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43" w:rsidRPr="009B7381" w:rsidRDefault="007F2EEF" w:rsidP="009B7381">
      <w:pPr>
        <w:jc w:val="center"/>
        <w:rPr>
          <w:b/>
          <w:sz w:val="56"/>
          <w:szCs w:val="56"/>
        </w:rPr>
      </w:pPr>
      <w:r>
        <w:rPr>
          <w:b/>
          <w:sz w:val="56"/>
          <w:szCs w:val="56"/>
        </w:rPr>
        <w:t>Theorie – Inhalte Level 2</w:t>
      </w:r>
    </w:p>
    <w:p w:rsidR="00A67C53" w:rsidRPr="009B7381" w:rsidRDefault="00A67C53" w:rsidP="009B7381">
      <w:pPr>
        <w:jc w:val="both"/>
        <w:rPr>
          <w:sz w:val="24"/>
          <w:szCs w:val="24"/>
        </w:rPr>
      </w:pPr>
    </w:p>
    <w:p w:rsidR="00A67C53" w:rsidRPr="009B7381" w:rsidRDefault="00A67C53" w:rsidP="009B7381">
      <w:pPr>
        <w:jc w:val="both"/>
        <w:rPr>
          <w:sz w:val="24"/>
          <w:szCs w:val="24"/>
        </w:rPr>
      </w:pPr>
      <w:r w:rsidRPr="009B7381">
        <w:rPr>
          <w:sz w:val="24"/>
          <w:szCs w:val="24"/>
        </w:rPr>
        <w:t xml:space="preserve">Material: Als JS – </w:t>
      </w:r>
      <w:proofErr w:type="spellStart"/>
      <w:r w:rsidRPr="009B7381">
        <w:rPr>
          <w:sz w:val="24"/>
          <w:szCs w:val="24"/>
        </w:rPr>
        <w:t>Büechli</w:t>
      </w:r>
      <w:proofErr w:type="spellEnd"/>
      <w:r w:rsidRPr="009B7381">
        <w:rPr>
          <w:sz w:val="24"/>
          <w:szCs w:val="24"/>
        </w:rPr>
        <w:t xml:space="preserve"> gilt das Buch </w:t>
      </w:r>
      <w:proofErr w:type="spellStart"/>
      <w:r w:rsidRPr="009B7381">
        <w:rPr>
          <w:sz w:val="24"/>
          <w:szCs w:val="24"/>
        </w:rPr>
        <w:t>Technix</w:t>
      </w:r>
      <w:proofErr w:type="spellEnd"/>
      <w:r w:rsidR="00524F3B">
        <w:rPr>
          <w:sz w:val="24"/>
          <w:szCs w:val="24"/>
        </w:rPr>
        <w:t>, als Kennen &amp; Können gilt auch das Buch „</w:t>
      </w:r>
      <w:proofErr w:type="spellStart"/>
      <w:r w:rsidR="00524F3B">
        <w:rPr>
          <w:sz w:val="24"/>
          <w:szCs w:val="24"/>
        </w:rPr>
        <w:t>Pfaditechnik</w:t>
      </w:r>
      <w:proofErr w:type="spellEnd"/>
      <w:r w:rsidR="00524F3B">
        <w:rPr>
          <w:sz w:val="24"/>
          <w:szCs w:val="24"/>
        </w:rPr>
        <w:t>“</w:t>
      </w:r>
      <w:proofErr w:type="gramStart"/>
      <w:r w:rsidR="00524F3B">
        <w:rPr>
          <w:sz w:val="24"/>
          <w:szCs w:val="24"/>
        </w:rPr>
        <w:t>.</w:t>
      </w:r>
      <w:r w:rsidRPr="009B7381">
        <w:rPr>
          <w:sz w:val="24"/>
          <w:szCs w:val="24"/>
        </w:rPr>
        <w:t>.</w:t>
      </w:r>
      <w:proofErr w:type="gramEnd"/>
      <w:r w:rsidRPr="009B7381">
        <w:rPr>
          <w:sz w:val="24"/>
          <w:szCs w:val="24"/>
        </w:rPr>
        <w:t xml:space="preserve"> Auf dieses Buch beziehen sich auch die Seitenzahlen zu den einzelnen Kapiteln.</w:t>
      </w:r>
      <w:r w:rsidR="006340BE" w:rsidRPr="009B7381">
        <w:rPr>
          <w:sz w:val="24"/>
          <w:szCs w:val="24"/>
        </w:rPr>
        <w:t xml:space="preserve"> Die praktischen Teile der Levels können ebenfalls zum Teil im </w:t>
      </w:r>
      <w:proofErr w:type="spellStart"/>
      <w:r w:rsidR="006340BE" w:rsidRPr="009B7381">
        <w:rPr>
          <w:sz w:val="24"/>
          <w:szCs w:val="24"/>
        </w:rPr>
        <w:t>Technix</w:t>
      </w:r>
      <w:proofErr w:type="spellEnd"/>
      <w:r w:rsidR="006340BE" w:rsidRPr="009B7381">
        <w:rPr>
          <w:sz w:val="24"/>
          <w:szCs w:val="24"/>
        </w:rPr>
        <w:t xml:space="preserve"> nachgeschlagen und geübt werden. Die Inhalte werden aber auch an den Samstagen thematisiert. Wer regelmässig dabei ist und immer gut aufpasst, sollte das Meiste schon einigermassen beherrschen.</w:t>
      </w:r>
    </w:p>
    <w:p w:rsidR="00A67C53" w:rsidRPr="009B7381" w:rsidRDefault="00A67C53" w:rsidP="009B7381">
      <w:pPr>
        <w:jc w:val="both"/>
        <w:rPr>
          <w:sz w:val="24"/>
          <w:szCs w:val="24"/>
        </w:rPr>
      </w:pPr>
    </w:p>
    <w:p w:rsidR="00A67C53" w:rsidRPr="009B7381" w:rsidRDefault="00A67C53" w:rsidP="009B7381">
      <w:pPr>
        <w:jc w:val="both"/>
        <w:rPr>
          <w:b/>
          <w:sz w:val="40"/>
          <w:szCs w:val="40"/>
        </w:rPr>
      </w:pPr>
      <w:r w:rsidRPr="009B7381">
        <w:rPr>
          <w:b/>
          <w:sz w:val="40"/>
          <w:szCs w:val="40"/>
        </w:rPr>
        <w:t>Knoten und Seilkunde:</w:t>
      </w:r>
    </w:p>
    <w:p w:rsidR="00A67C53" w:rsidRPr="009B7381" w:rsidRDefault="00A67C53" w:rsidP="009B7381">
      <w:pPr>
        <w:jc w:val="both"/>
        <w:rPr>
          <w:sz w:val="24"/>
          <w:szCs w:val="24"/>
        </w:rPr>
      </w:pPr>
    </w:p>
    <w:p w:rsidR="006340BE" w:rsidRPr="009B7381" w:rsidRDefault="006340BE" w:rsidP="009B7381">
      <w:pPr>
        <w:jc w:val="both"/>
        <w:rPr>
          <w:sz w:val="24"/>
          <w:szCs w:val="24"/>
        </w:rPr>
      </w:pPr>
      <w:r w:rsidRPr="009B7381">
        <w:rPr>
          <w:b/>
          <w:sz w:val="24"/>
          <w:szCs w:val="24"/>
        </w:rPr>
        <w:t>Samariter</w:t>
      </w:r>
      <w:r w:rsidRPr="009B7381">
        <w:rPr>
          <w:sz w:val="24"/>
          <w:szCs w:val="24"/>
        </w:rPr>
        <w:t xml:space="preserve">: </w:t>
      </w:r>
      <w:proofErr w:type="spellStart"/>
      <w:r w:rsidRPr="009B7381">
        <w:rPr>
          <w:sz w:val="24"/>
          <w:szCs w:val="24"/>
        </w:rPr>
        <w:t>Technix</w:t>
      </w:r>
      <w:proofErr w:type="spellEnd"/>
      <w:r w:rsidRPr="009B7381">
        <w:rPr>
          <w:sz w:val="24"/>
          <w:szCs w:val="24"/>
        </w:rPr>
        <w:t>, Seite 9</w:t>
      </w:r>
    </w:p>
    <w:p w:rsidR="006340BE" w:rsidRPr="009B7381" w:rsidRDefault="00752FD9" w:rsidP="009B7381">
      <w:pPr>
        <w:jc w:val="both"/>
        <w:rPr>
          <w:sz w:val="24"/>
          <w:szCs w:val="24"/>
        </w:rPr>
      </w:pPr>
      <w:r w:rsidRPr="009B7381">
        <w:rPr>
          <w:b/>
          <w:sz w:val="24"/>
          <w:szCs w:val="24"/>
        </w:rPr>
        <w:t>Maurer</w:t>
      </w:r>
      <w:r w:rsidRPr="009B7381">
        <w:rPr>
          <w:sz w:val="24"/>
          <w:szCs w:val="24"/>
        </w:rPr>
        <w:t xml:space="preserve">: </w:t>
      </w:r>
      <w:proofErr w:type="spellStart"/>
      <w:r w:rsidRPr="009B7381">
        <w:rPr>
          <w:sz w:val="24"/>
          <w:szCs w:val="24"/>
        </w:rPr>
        <w:t>Technix</w:t>
      </w:r>
      <w:proofErr w:type="spellEnd"/>
      <w:r w:rsidRPr="009B7381">
        <w:rPr>
          <w:sz w:val="24"/>
          <w:szCs w:val="24"/>
        </w:rPr>
        <w:t>, Seite 13</w:t>
      </w:r>
    </w:p>
    <w:p w:rsidR="006340BE" w:rsidRDefault="00752FD9" w:rsidP="009B7381">
      <w:pPr>
        <w:jc w:val="both"/>
        <w:rPr>
          <w:sz w:val="24"/>
          <w:szCs w:val="24"/>
        </w:rPr>
      </w:pPr>
      <w:r w:rsidRPr="009B7381">
        <w:rPr>
          <w:b/>
          <w:sz w:val="24"/>
          <w:szCs w:val="24"/>
        </w:rPr>
        <w:t>Flasche</w:t>
      </w:r>
      <w:r w:rsidRPr="009B7381">
        <w:rPr>
          <w:sz w:val="24"/>
          <w:szCs w:val="24"/>
        </w:rPr>
        <w:t xml:space="preserve">: </w:t>
      </w:r>
      <w:proofErr w:type="spellStart"/>
      <w:r w:rsidRPr="009B7381">
        <w:rPr>
          <w:sz w:val="24"/>
          <w:szCs w:val="24"/>
        </w:rPr>
        <w:t>Technix</w:t>
      </w:r>
      <w:proofErr w:type="spellEnd"/>
      <w:r w:rsidRPr="009B7381">
        <w:rPr>
          <w:sz w:val="24"/>
          <w:szCs w:val="24"/>
        </w:rPr>
        <w:t>, Seite 14</w:t>
      </w:r>
    </w:p>
    <w:p w:rsidR="00620FB5" w:rsidRDefault="00620FB5" w:rsidP="009B7381">
      <w:pPr>
        <w:jc w:val="both"/>
        <w:rPr>
          <w:sz w:val="24"/>
          <w:szCs w:val="24"/>
        </w:rPr>
      </w:pPr>
      <w:r w:rsidRPr="00620FB5">
        <w:rPr>
          <w:b/>
          <w:sz w:val="24"/>
          <w:szCs w:val="24"/>
        </w:rPr>
        <w:t>Bretzel</w:t>
      </w:r>
      <w:r>
        <w:rPr>
          <w:sz w:val="24"/>
          <w:szCs w:val="24"/>
        </w:rPr>
        <w:t xml:space="preserve">: </w:t>
      </w:r>
      <w:proofErr w:type="spellStart"/>
      <w:r>
        <w:rPr>
          <w:sz w:val="24"/>
          <w:szCs w:val="24"/>
        </w:rPr>
        <w:t>Technix</w:t>
      </w:r>
      <w:proofErr w:type="spellEnd"/>
      <w:r>
        <w:rPr>
          <w:sz w:val="24"/>
          <w:szCs w:val="24"/>
        </w:rPr>
        <w:t>, Seite 13</w:t>
      </w:r>
    </w:p>
    <w:p w:rsidR="00620FB5" w:rsidRDefault="00620FB5" w:rsidP="009B7381">
      <w:pPr>
        <w:jc w:val="both"/>
        <w:rPr>
          <w:sz w:val="24"/>
          <w:szCs w:val="24"/>
        </w:rPr>
      </w:pPr>
      <w:proofErr w:type="spellStart"/>
      <w:r w:rsidRPr="00620FB5">
        <w:rPr>
          <w:b/>
          <w:sz w:val="24"/>
          <w:szCs w:val="24"/>
        </w:rPr>
        <w:t>Mastwurf</w:t>
      </w:r>
      <w:proofErr w:type="spellEnd"/>
      <w:r>
        <w:rPr>
          <w:sz w:val="24"/>
          <w:szCs w:val="24"/>
        </w:rPr>
        <w:t xml:space="preserve">: </w:t>
      </w:r>
      <w:proofErr w:type="spellStart"/>
      <w:r>
        <w:rPr>
          <w:sz w:val="24"/>
          <w:szCs w:val="24"/>
        </w:rPr>
        <w:t>Technix</w:t>
      </w:r>
      <w:proofErr w:type="spellEnd"/>
      <w:r>
        <w:rPr>
          <w:sz w:val="24"/>
          <w:szCs w:val="24"/>
        </w:rPr>
        <w:t>, Seite 17</w:t>
      </w:r>
    </w:p>
    <w:p w:rsidR="00524F3B" w:rsidRDefault="00524F3B" w:rsidP="009B7381">
      <w:pPr>
        <w:jc w:val="both"/>
        <w:rPr>
          <w:sz w:val="24"/>
          <w:szCs w:val="24"/>
        </w:rPr>
      </w:pPr>
      <w:r w:rsidRPr="00524F3B">
        <w:rPr>
          <w:b/>
          <w:sz w:val="24"/>
          <w:szCs w:val="24"/>
        </w:rPr>
        <w:t>Doppelachter</w:t>
      </w:r>
      <w:r>
        <w:rPr>
          <w:sz w:val="24"/>
          <w:szCs w:val="24"/>
        </w:rPr>
        <w:t xml:space="preserve">: </w:t>
      </w:r>
      <w:proofErr w:type="spellStart"/>
      <w:r>
        <w:rPr>
          <w:sz w:val="24"/>
          <w:szCs w:val="24"/>
        </w:rPr>
        <w:t>Technix</w:t>
      </w:r>
      <w:proofErr w:type="spellEnd"/>
      <w:r>
        <w:rPr>
          <w:sz w:val="24"/>
          <w:szCs w:val="24"/>
        </w:rPr>
        <w:t>, Seite 11, oben</w:t>
      </w:r>
    </w:p>
    <w:p w:rsidR="00524F3B" w:rsidRDefault="00524F3B" w:rsidP="009B7381">
      <w:pPr>
        <w:jc w:val="both"/>
        <w:rPr>
          <w:sz w:val="24"/>
          <w:szCs w:val="24"/>
        </w:rPr>
      </w:pPr>
      <w:r w:rsidRPr="00524F3B">
        <w:rPr>
          <w:b/>
          <w:sz w:val="24"/>
          <w:szCs w:val="24"/>
        </w:rPr>
        <w:t>Führer</w:t>
      </w:r>
      <w:r>
        <w:rPr>
          <w:sz w:val="24"/>
          <w:szCs w:val="24"/>
        </w:rPr>
        <w:t xml:space="preserve">: </w:t>
      </w:r>
      <w:proofErr w:type="spellStart"/>
      <w:r>
        <w:rPr>
          <w:sz w:val="24"/>
          <w:szCs w:val="24"/>
        </w:rPr>
        <w:t>Pfaditechnik</w:t>
      </w:r>
      <w:proofErr w:type="spellEnd"/>
      <w:r>
        <w:rPr>
          <w:sz w:val="24"/>
          <w:szCs w:val="24"/>
        </w:rPr>
        <w:t>, Seite 38</w:t>
      </w:r>
    </w:p>
    <w:p w:rsidR="00524F3B" w:rsidRPr="009B7381" w:rsidRDefault="00524F3B" w:rsidP="009B7381">
      <w:pPr>
        <w:jc w:val="both"/>
        <w:rPr>
          <w:sz w:val="24"/>
          <w:szCs w:val="24"/>
        </w:rPr>
      </w:pPr>
      <w:r w:rsidRPr="00524F3B">
        <w:rPr>
          <w:b/>
          <w:sz w:val="24"/>
          <w:szCs w:val="24"/>
        </w:rPr>
        <w:t>Fischer</w:t>
      </w:r>
      <w:r>
        <w:rPr>
          <w:sz w:val="24"/>
          <w:szCs w:val="24"/>
        </w:rPr>
        <w:t xml:space="preserve">: </w:t>
      </w:r>
      <w:proofErr w:type="spellStart"/>
      <w:r>
        <w:rPr>
          <w:sz w:val="24"/>
          <w:szCs w:val="24"/>
        </w:rPr>
        <w:t>Pfaditechnik</w:t>
      </w:r>
      <w:proofErr w:type="spellEnd"/>
      <w:r>
        <w:rPr>
          <w:sz w:val="24"/>
          <w:szCs w:val="24"/>
        </w:rPr>
        <w:t>, Seite 38</w:t>
      </w:r>
    </w:p>
    <w:p w:rsidR="006340BE" w:rsidRPr="009B7381" w:rsidRDefault="006340BE" w:rsidP="009B7381">
      <w:pPr>
        <w:jc w:val="both"/>
        <w:rPr>
          <w:sz w:val="24"/>
          <w:szCs w:val="24"/>
        </w:rPr>
      </w:pPr>
    </w:p>
    <w:p w:rsidR="00A67C53" w:rsidRPr="009B7381" w:rsidRDefault="00A67C53" w:rsidP="009B7381">
      <w:pPr>
        <w:jc w:val="both"/>
        <w:rPr>
          <w:b/>
          <w:sz w:val="24"/>
          <w:szCs w:val="24"/>
        </w:rPr>
      </w:pPr>
      <w:r w:rsidRPr="009B7381">
        <w:rPr>
          <w:b/>
          <w:sz w:val="24"/>
          <w:szCs w:val="24"/>
        </w:rPr>
        <w:t xml:space="preserve">Wissen, wie man mit Seilen umgeht </w:t>
      </w:r>
      <w:r w:rsidRPr="00B911E0">
        <w:rPr>
          <w:sz w:val="24"/>
          <w:szCs w:val="24"/>
        </w:rPr>
        <w:t>(</w:t>
      </w:r>
      <w:proofErr w:type="spellStart"/>
      <w:r w:rsidRPr="00B911E0">
        <w:rPr>
          <w:sz w:val="24"/>
          <w:szCs w:val="24"/>
        </w:rPr>
        <w:t>Technix</w:t>
      </w:r>
      <w:proofErr w:type="spellEnd"/>
      <w:r w:rsidRPr="00B911E0">
        <w:rPr>
          <w:sz w:val="24"/>
          <w:szCs w:val="24"/>
        </w:rPr>
        <w:t>, Seite 6):</w:t>
      </w:r>
    </w:p>
    <w:p w:rsidR="00A67C53" w:rsidRPr="009B7381" w:rsidRDefault="00A67C53" w:rsidP="009B7381">
      <w:pPr>
        <w:jc w:val="both"/>
        <w:rPr>
          <w:sz w:val="24"/>
          <w:szCs w:val="24"/>
        </w:rPr>
      </w:pPr>
    </w:p>
    <w:p w:rsidR="00A67C53" w:rsidRPr="009B7381" w:rsidRDefault="00A67C53" w:rsidP="009B7381">
      <w:pPr>
        <w:jc w:val="both"/>
        <w:rPr>
          <w:sz w:val="24"/>
          <w:szCs w:val="24"/>
        </w:rPr>
      </w:pPr>
      <w:r w:rsidRPr="009B7381">
        <w:rPr>
          <w:sz w:val="24"/>
          <w:szCs w:val="24"/>
        </w:rPr>
        <w:t>Generell sollte man bei einem Seil scharfe Kanten und Hitze vermeiden, d.h. konkret:</w:t>
      </w:r>
    </w:p>
    <w:p w:rsidR="00A67C53" w:rsidRPr="009B7381" w:rsidRDefault="00A67C53" w:rsidP="009B7381">
      <w:pPr>
        <w:jc w:val="both"/>
        <w:rPr>
          <w:sz w:val="24"/>
          <w:szCs w:val="24"/>
        </w:rPr>
      </w:pPr>
      <w:r w:rsidRPr="009B7381">
        <w:rPr>
          <w:sz w:val="24"/>
          <w:szCs w:val="24"/>
        </w:rPr>
        <w:t>- nicht auf ein Seil stehen (unten am Schuh könnten Scherben oder Steinchen sein)</w:t>
      </w:r>
    </w:p>
    <w:p w:rsidR="00A67C53" w:rsidRPr="009B7381" w:rsidRDefault="00A67C53" w:rsidP="009B7381">
      <w:pPr>
        <w:jc w:val="both"/>
        <w:rPr>
          <w:sz w:val="24"/>
          <w:szCs w:val="24"/>
        </w:rPr>
      </w:pPr>
      <w:r w:rsidRPr="009B7381">
        <w:rPr>
          <w:sz w:val="24"/>
          <w:szCs w:val="24"/>
        </w:rPr>
        <w:t>- Seil nicht über eine scharfe Felskante laufen lassen (z.B. beim Abseilen)</w:t>
      </w:r>
    </w:p>
    <w:p w:rsidR="00A67C53" w:rsidRDefault="00A67C53" w:rsidP="009B7381">
      <w:pPr>
        <w:jc w:val="both"/>
        <w:rPr>
          <w:sz w:val="24"/>
          <w:szCs w:val="24"/>
        </w:rPr>
      </w:pPr>
      <w:r w:rsidRPr="009B7381">
        <w:rPr>
          <w:sz w:val="24"/>
          <w:szCs w:val="24"/>
        </w:rPr>
        <w:t>- Seil nicht zu nahe ans Feuer legen</w:t>
      </w:r>
    </w:p>
    <w:p w:rsidR="00620FB5" w:rsidRDefault="00620FB5" w:rsidP="009B7381">
      <w:pPr>
        <w:jc w:val="both"/>
        <w:rPr>
          <w:sz w:val="24"/>
          <w:szCs w:val="24"/>
        </w:rPr>
      </w:pPr>
      <w:r>
        <w:rPr>
          <w:sz w:val="24"/>
          <w:szCs w:val="24"/>
        </w:rPr>
        <w:t>- Seil nicht an der Sonne trocknen lassen, wenn es nass ist. Das UV – Licht zerstört den Mantel des Seils auf Dauer.</w:t>
      </w:r>
    </w:p>
    <w:p w:rsidR="00620FB5" w:rsidRDefault="00620FB5" w:rsidP="009B7381">
      <w:pPr>
        <w:jc w:val="both"/>
        <w:rPr>
          <w:sz w:val="24"/>
          <w:szCs w:val="24"/>
        </w:rPr>
      </w:pPr>
    </w:p>
    <w:p w:rsidR="00620FB5" w:rsidRPr="00620FB5" w:rsidRDefault="00620FB5" w:rsidP="009B7381">
      <w:pPr>
        <w:jc w:val="both"/>
        <w:rPr>
          <w:b/>
          <w:sz w:val="24"/>
          <w:szCs w:val="24"/>
        </w:rPr>
      </w:pPr>
      <w:r w:rsidRPr="00620FB5">
        <w:rPr>
          <w:b/>
          <w:sz w:val="24"/>
          <w:szCs w:val="24"/>
        </w:rPr>
        <w:t>Begriffe:</w:t>
      </w:r>
    </w:p>
    <w:p w:rsidR="00620FB5" w:rsidRDefault="00620FB5" w:rsidP="009B7381">
      <w:pPr>
        <w:jc w:val="both"/>
        <w:rPr>
          <w:sz w:val="24"/>
          <w:szCs w:val="24"/>
        </w:rPr>
      </w:pPr>
      <w:r>
        <w:rPr>
          <w:sz w:val="24"/>
          <w:szCs w:val="24"/>
        </w:rPr>
        <w:t xml:space="preserve">Hanfseil, </w:t>
      </w:r>
      <w:proofErr w:type="spellStart"/>
      <w:r>
        <w:rPr>
          <w:sz w:val="24"/>
          <w:szCs w:val="24"/>
        </w:rPr>
        <w:t>Bergseil</w:t>
      </w:r>
      <w:proofErr w:type="spellEnd"/>
      <w:r>
        <w:rPr>
          <w:sz w:val="24"/>
          <w:szCs w:val="24"/>
        </w:rPr>
        <w:t xml:space="preserve">, </w:t>
      </w:r>
      <w:proofErr w:type="spellStart"/>
      <w:r>
        <w:rPr>
          <w:sz w:val="24"/>
          <w:szCs w:val="24"/>
        </w:rPr>
        <w:t>Speleoseil</w:t>
      </w:r>
      <w:proofErr w:type="spellEnd"/>
      <w:r>
        <w:rPr>
          <w:sz w:val="24"/>
          <w:szCs w:val="24"/>
        </w:rPr>
        <w:t xml:space="preserve">: Alles dazu liest du im </w:t>
      </w:r>
      <w:proofErr w:type="spellStart"/>
      <w:r>
        <w:rPr>
          <w:sz w:val="24"/>
          <w:szCs w:val="24"/>
        </w:rPr>
        <w:t>Technix</w:t>
      </w:r>
      <w:proofErr w:type="spellEnd"/>
      <w:r>
        <w:rPr>
          <w:sz w:val="24"/>
          <w:szCs w:val="24"/>
        </w:rPr>
        <w:t xml:space="preserve"> auf der Seite</w:t>
      </w:r>
      <w:r w:rsidR="00C12DB7">
        <w:rPr>
          <w:sz w:val="24"/>
          <w:szCs w:val="24"/>
        </w:rPr>
        <w:t xml:space="preserve"> 7 nach (das </w:t>
      </w:r>
      <w:proofErr w:type="spellStart"/>
      <w:r w:rsidR="00C12DB7">
        <w:rPr>
          <w:sz w:val="24"/>
          <w:szCs w:val="24"/>
        </w:rPr>
        <w:t>Speleoseil</w:t>
      </w:r>
      <w:proofErr w:type="spellEnd"/>
      <w:r w:rsidR="00C12DB7">
        <w:rPr>
          <w:sz w:val="24"/>
          <w:szCs w:val="24"/>
        </w:rPr>
        <w:t xml:space="preserve"> heisst dort </w:t>
      </w:r>
      <w:proofErr w:type="spellStart"/>
      <w:r w:rsidR="00C12DB7">
        <w:rPr>
          <w:sz w:val="24"/>
          <w:szCs w:val="24"/>
        </w:rPr>
        <w:t>Statikseil</w:t>
      </w:r>
      <w:proofErr w:type="spellEnd"/>
      <w:r w:rsidR="00C12DB7">
        <w:rPr>
          <w:sz w:val="24"/>
          <w:szCs w:val="24"/>
        </w:rPr>
        <w:t>). Das Wichtigste dabei ist, dass Bergseile etwas dehnbar sind, was bei einem Sturz im Klettern von Vorteil ist, sie aber deswegen nicht für Seilbrücken oder andere Anwendungen gebraucht werden können, bei denen die Seile mit einem Spanner gespannt werden müssen.</w:t>
      </w:r>
    </w:p>
    <w:p w:rsidR="00C12DB7" w:rsidRDefault="00C12DB7" w:rsidP="009B7381">
      <w:pPr>
        <w:jc w:val="both"/>
        <w:rPr>
          <w:sz w:val="24"/>
          <w:szCs w:val="24"/>
        </w:rPr>
      </w:pPr>
    </w:p>
    <w:p w:rsidR="00C12DB7" w:rsidRDefault="00C12DB7" w:rsidP="009B7381">
      <w:pPr>
        <w:jc w:val="both"/>
        <w:rPr>
          <w:sz w:val="24"/>
          <w:szCs w:val="24"/>
        </w:rPr>
      </w:pPr>
      <w:r>
        <w:rPr>
          <w:sz w:val="24"/>
          <w:szCs w:val="24"/>
        </w:rPr>
        <w:t>Alle anderen Begriffe beschreiben Material, das in unserem Keller lagert und bei speziellen Anwendungen (Seilbahn, Seilbrücke) verwendet wird. Ihr könnt, falls ihr bei etwas nicht wisst, was es ist, es euch in der Jungschar zeigen lassen.</w:t>
      </w:r>
    </w:p>
    <w:p w:rsidR="00620FB5" w:rsidRDefault="00620FB5" w:rsidP="009B7381">
      <w:pPr>
        <w:jc w:val="both"/>
        <w:rPr>
          <w:sz w:val="24"/>
          <w:szCs w:val="24"/>
        </w:rPr>
      </w:pPr>
    </w:p>
    <w:p w:rsidR="00524F3B" w:rsidRPr="009B7381" w:rsidRDefault="00524F3B" w:rsidP="009B7381">
      <w:pPr>
        <w:jc w:val="both"/>
        <w:rPr>
          <w:sz w:val="24"/>
          <w:szCs w:val="24"/>
        </w:rPr>
      </w:pPr>
      <w:r w:rsidRPr="00524F3B">
        <w:rPr>
          <w:b/>
          <w:sz w:val="24"/>
          <w:szCs w:val="24"/>
        </w:rPr>
        <w:t>Seilbahnschema</w:t>
      </w:r>
      <w:r>
        <w:rPr>
          <w:sz w:val="24"/>
          <w:szCs w:val="24"/>
        </w:rPr>
        <w:t xml:space="preserve">: </w:t>
      </w:r>
      <w:proofErr w:type="spellStart"/>
      <w:r>
        <w:rPr>
          <w:sz w:val="24"/>
          <w:szCs w:val="24"/>
        </w:rPr>
        <w:t>Pfaditechnik</w:t>
      </w:r>
      <w:proofErr w:type="spellEnd"/>
      <w:r>
        <w:rPr>
          <w:sz w:val="24"/>
          <w:szCs w:val="24"/>
        </w:rPr>
        <w:t>, Seite 49</w:t>
      </w:r>
    </w:p>
    <w:p w:rsidR="00A67C53" w:rsidRPr="009B7381" w:rsidRDefault="00A67C53" w:rsidP="009B7381">
      <w:pPr>
        <w:jc w:val="both"/>
        <w:rPr>
          <w:sz w:val="24"/>
          <w:szCs w:val="24"/>
        </w:rPr>
      </w:pPr>
    </w:p>
    <w:p w:rsidR="00A67C53" w:rsidRPr="00B911E0" w:rsidRDefault="00A67C53" w:rsidP="009B7381">
      <w:pPr>
        <w:jc w:val="both"/>
        <w:rPr>
          <w:b/>
          <w:sz w:val="40"/>
          <w:szCs w:val="40"/>
        </w:rPr>
      </w:pPr>
      <w:r w:rsidRPr="00B911E0">
        <w:rPr>
          <w:b/>
          <w:sz w:val="40"/>
          <w:szCs w:val="40"/>
        </w:rPr>
        <w:t>1. Hilfe:</w:t>
      </w:r>
    </w:p>
    <w:p w:rsidR="00A67C53" w:rsidRPr="009B7381" w:rsidRDefault="00A67C53" w:rsidP="009B7381">
      <w:pPr>
        <w:jc w:val="both"/>
        <w:rPr>
          <w:sz w:val="24"/>
          <w:szCs w:val="24"/>
        </w:rPr>
      </w:pPr>
    </w:p>
    <w:p w:rsidR="00752FD9" w:rsidRDefault="00752FD9" w:rsidP="009B7381">
      <w:pPr>
        <w:jc w:val="both"/>
        <w:rPr>
          <w:sz w:val="24"/>
          <w:szCs w:val="24"/>
        </w:rPr>
      </w:pPr>
      <w:r w:rsidRPr="00B911E0">
        <w:rPr>
          <w:b/>
          <w:sz w:val="24"/>
          <w:szCs w:val="24"/>
        </w:rPr>
        <w:t>Handdeckverband</w:t>
      </w:r>
      <w:r w:rsidRPr="009B7381">
        <w:rPr>
          <w:sz w:val="24"/>
          <w:szCs w:val="24"/>
        </w:rPr>
        <w:t xml:space="preserve">: </w:t>
      </w:r>
      <w:proofErr w:type="spellStart"/>
      <w:r w:rsidRPr="009B7381">
        <w:rPr>
          <w:sz w:val="24"/>
          <w:szCs w:val="24"/>
        </w:rPr>
        <w:t>Technix</w:t>
      </w:r>
      <w:proofErr w:type="spellEnd"/>
      <w:r w:rsidRPr="009B7381">
        <w:rPr>
          <w:sz w:val="24"/>
          <w:szCs w:val="24"/>
        </w:rPr>
        <w:t>,  Seite 188</w:t>
      </w:r>
    </w:p>
    <w:p w:rsidR="00C12DB7" w:rsidRDefault="00C12DB7" w:rsidP="009B7381">
      <w:pPr>
        <w:jc w:val="both"/>
        <w:rPr>
          <w:sz w:val="24"/>
          <w:szCs w:val="24"/>
        </w:rPr>
      </w:pPr>
      <w:r w:rsidRPr="00C12DB7">
        <w:rPr>
          <w:b/>
          <w:sz w:val="24"/>
          <w:szCs w:val="24"/>
        </w:rPr>
        <w:t>Achtertouren</w:t>
      </w:r>
      <w:r>
        <w:rPr>
          <w:sz w:val="24"/>
          <w:szCs w:val="24"/>
        </w:rPr>
        <w:t xml:space="preserve">: </w:t>
      </w:r>
      <w:proofErr w:type="spellStart"/>
      <w:r>
        <w:rPr>
          <w:sz w:val="24"/>
          <w:szCs w:val="24"/>
        </w:rPr>
        <w:t>Technix</w:t>
      </w:r>
      <w:proofErr w:type="spellEnd"/>
      <w:r>
        <w:rPr>
          <w:sz w:val="24"/>
          <w:szCs w:val="24"/>
        </w:rPr>
        <w:t>, Seite 190 (unter dem Namen Ährenverband)</w:t>
      </w:r>
    </w:p>
    <w:p w:rsidR="00C12DB7" w:rsidRPr="009B7381" w:rsidRDefault="00C12DB7" w:rsidP="009B7381">
      <w:pPr>
        <w:jc w:val="both"/>
        <w:rPr>
          <w:sz w:val="24"/>
          <w:szCs w:val="24"/>
        </w:rPr>
      </w:pPr>
      <w:r w:rsidRPr="00C12DB7">
        <w:rPr>
          <w:b/>
          <w:sz w:val="24"/>
          <w:szCs w:val="24"/>
        </w:rPr>
        <w:lastRenderedPageBreak/>
        <w:t>Alle anderen Verbände</w:t>
      </w:r>
      <w:r>
        <w:rPr>
          <w:sz w:val="24"/>
          <w:szCs w:val="24"/>
        </w:rPr>
        <w:t xml:space="preserve"> befinden sich nicht im </w:t>
      </w:r>
      <w:proofErr w:type="spellStart"/>
      <w:r>
        <w:rPr>
          <w:sz w:val="24"/>
          <w:szCs w:val="24"/>
        </w:rPr>
        <w:t>Technix</w:t>
      </w:r>
      <w:proofErr w:type="spellEnd"/>
      <w:r>
        <w:rPr>
          <w:sz w:val="24"/>
          <w:szCs w:val="24"/>
        </w:rPr>
        <w:t xml:space="preserve">, sondern nur im alten </w:t>
      </w:r>
      <w:proofErr w:type="spellStart"/>
      <w:r>
        <w:rPr>
          <w:sz w:val="24"/>
          <w:szCs w:val="24"/>
        </w:rPr>
        <w:t>Jungscharbüechli</w:t>
      </w:r>
      <w:proofErr w:type="spellEnd"/>
      <w:r>
        <w:rPr>
          <w:sz w:val="24"/>
          <w:szCs w:val="24"/>
        </w:rPr>
        <w:t>. Wer so eines braucht, kann es bei uns ausleihen. Ansonsten einfach gut aufpassen am Samstagnachmittag!</w:t>
      </w:r>
    </w:p>
    <w:p w:rsidR="00752FD9" w:rsidRPr="009B7381" w:rsidRDefault="00752FD9" w:rsidP="009B7381">
      <w:pPr>
        <w:jc w:val="both"/>
        <w:rPr>
          <w:sz w:val="24"/>
          <w:szCs w:val="24"/>
        </w:rPr>
      </w:pPr>
    </w:p>
    <w:p w:rsidR="00A67C53" w:rsidRPr="009B7381" w:rsidRDefault="00A67C53" w:rsidP="009B7381">
      <w:pPr>
        <w:jc w:val="both"/>
        <w:rPr>
          <w:sz w:val="24"/>
          <w:szCs w:val="24"/>
        </w:rPr>
      </w:pPr>
      <w:r w:rsidRPr="00B911E0">
        <w:rPr>
          <w:b/>
          <w:sz w:val="24"/>
          <w:szCs w:val="24"/>
        </w:rPr>
        <w:t>Wundbehandlung</w:t>
      </w:r>
      <w:r w:rsidRPr="009B7381">
        <w:rPr>
          <w:sz w:val="24"/>
          <w:szCs w:val="24"/>
        </w:rPr>
        <w:t xml:space="preserve"> (</w:t>
      </w:r>
      <w:proofErr w:type="spellStart"/>
      <w:r w:rsidRPr="009B7381">
        <w:rPr>
          <w:sz w:val="24"/>
          <w:szCs w:val="24"/>
        </w:rPr>
        <w:t>Technix</w:t>
      </w:r>
      <w:proofErr w:type="spellEnd"/>
      <w:r w:rsidRPr="009B7381">
        <w:rPr>
          <w:sz w:val="24"/>
          <w:szCs w:val="24"/>
        </w:rPr>
        <w:t xml:space="preserve">, Seite </w:t>
      </w:r>
      <w:r w:rsidR="006340BE" w:rsidRPr="009B7381">
        <w:rPr>
          <w:sz w:val="24"/>
          <w:szCs w:val="24"/>
        </w:rPr>
        <w:t>1</w:t>
      </w:r>
      <w:r w:rsidRPr="009B7381">
        <w:rPr>
          <w:sz w:val="24"/>
          <w:szCs w:val="24"/>
        </w:rPr>
        <w:t>17):</w:t>
      </w:r>
    </w:p>
    <w:p w:rsidR="00A67C53" w:rsidRPr="009B7381" w:rsidRDefault="00A67C53" w:rsidP="009B7381">
      <w:pPr>
        <w:jc w:val="both"/>
        <w:rPr>
          <w:sz w:val="24"/>
          <w:szCs w:val="24"/>
        </w:rPr>
      </w:pPr>
    </w:p>
    <w:p w:rsidR="00A67C53" w:rsidRDefault="00A67C53" w:rsidP="009B7381">
      <w:pPr>
        <w:jc w:val="both"/>
        <w:rPr>
          <w:sz w:val="24"/>
          <w:szCs w:val="24"/>
        </w:rPr>
      </w:pPr>
      <w:r w:rsidRPr="009B7381">
        <w:rPr>
          <w:sz w:val="24"/>
          <w:szCs w:val="24"/>
        </w:rPr>
        <w:t>Schürfungen: Bei einer Schürfung der Haut zuerst mit einer Pinzette grobe Verunreinigungen herausnehmen und Wunde ausspülen (</w:t>
      </w:r>
      <w:r w:rsidR="006340BE" w:rsidRPr="009B7381">
        <w:rPr>
          <w:sz w:val="24"/>
          <w:szCs w:val="24"/>
        </w:rPr>
        <w:t>evtl. mit Kamillentee)</w:t>
      </w:r>
      <w:r w:rsidRPr="009B7381">
        <w:rPr>
          <w:sz w:val="24"/>
          <w:szCs w:val="24"/>
        </w:rPr>
        <w:t xml:space="preserve">. Danach mit </w:t>
      </w:r>
      <w:proofErr w:type="spellStart"/>
      <w:r w:rsidRPr="009B7381">
        <w:rPr>
          <w:sz w:val="24"/>
          <w:szCs w:val="24"/>
        </w:rPr>
        <w:t>Merfen</w:t>
      </w:r>
      <w:proofErr w:type="spellEnd"/>
      <w:r w:rsidRPr="009B7381">
        <w:rPr>
          <w:sz w:val="24"/>
          <w:szCs w:val="24"/>
        </w:rPr>
        <w:t xml:space="preserve"> desinfizieren (zerstört Bakterien und verhindert eine Infektion oder eine Blutvergiftung). Je nach Stelle am Körper ist ein Pflaster geeignet (damit die Wunde sauber bleibt oder bei der weiteren Arbeit – z.B. am Finger – nicht mehr schmerzt). Je nachdem verbessert etwas </w:t>
      </w:r>
      <w:proofErr w:type="spellStart"/>
      <w:r w:rsidRPr="009B7381">
        <w:rPr>
          <w:sz w:val="24"/>
          <w:szCs w:val="24"/>
        </w:rPr>
        <w:t>Bepanthen</w:t>
      </w:r>
      <w:proofErr w:type="spellEnd"/>
      <w:r w:rsidRPr="009B7381">
        <w:rPr>
          <w:sz w:val="24"/>
          <w:szCs w:val="24"/>
        </w:rPr>
        <w:t xml:space="preserve"> – Salbe die Heilung.</w:t>
      </w:r>
      <w:r w:rsidR="006340BE" w:rsidRPr="009B7381">
        <w:rPr>
          <w:sz w:val="24"/>
          <w:szCs w:val="24"/>
        </w:rPr>
        <w:t xml:space="preserve"> Bei sehr grossen Schürfungen oder solchen, die sehr stark bluten sollte man zum Arzt gehen.</w:t>
      </w:r>
    </w:p>
    <w:p w:rsidR="00C12DB7" w:rsidRDefault="00C12DB7" w:rsidP="009B7381">
      <w:pPr>
        <w:jc w:val="both"/>
        <w:rPr>
          <w:sz w:val="24"/>
          <w:szCs w:val="24"/>
        </w:rPr>
      </w:pPr>
    </w:p>
    <w:p w:rsidR="00C12DB7" w:rsidRDefault="00C12DB7" w:rsidP="009B7381">
      <w:pPr>
        <w:jc w:val="both"/>
        <w:rPr>
          <w:sz w:val="24"/>
          <w:szCs w:val="24"/>
        </w:rPr>
      </w:pPr>
      <w:r w:rsidRPr="00C12DB7">
        <w:rPr>
          <w:b/>
          <w:sz w:val="24"/>
          <w:szCs w:val="24"/>
        </w:rPr>
        <w:t>Verbrennungen</w:t>
      </w:r>
      <w:r>
        <w:rPr>
          <w:sz w:val="24"/>
          <w:szCs w:val="24"/>
        </w:rPr>
        <w:t>: Es gibt drei Stufen von Verbrennungen:</w:t>
      </w:r>
    </w:p>
    <w:p w:rsidR="00C12DB7" w:rsidRDefault="00C12DB7" w:rsidP="009B7381">
      <w:pPr>
        <w:jc w:val="both"/>
        <w:rPr>
          <w:sz w:val="24"/>
          <w:szCs w:val="24"/>
        </w:rPr>
      </w:pPr>
      <w:r>
        <w:rPr>
          <w:sz w:val="24"/>
          <w:szCs w:val="24"/>
        </w:rPr>
        <w:t>1. Grad (Rötung): Kühlen, am besten ca. 20 Minuten lang in 20 Grad warmem Wasser.</w:t>
      </w:r>
    </w:p>
    <w:p w:rsidR="00C12DB7" w:rsidRDefault="00C12DB7" w:rsidP="009B7381">
      <w:pPr>
        <w:jc w:val="both"/>
        <w:rPr>
          <w:sz w:val="24"/>
          <w:szCs w:val="24"/>
        </w:rPr>
      </w:pPr>
      <w:r>
        <w:rPr>
          <w:sz w:val="24"/>
          <w:szCs w:val="24"/>
        </w:rPr>
        <w:t>2. Grad (Blasenbildung, auch Marschblasen): Kühlen, evtl. Verband anlegen und Salbe auftragen, nicht aufstechen, bei grösseren Blasen als Handflächengrösse zum Arzt gehen.</w:t>
      </w:r>
    </w:p>
    <w:p w:rsidR="00C12DB7" w:rsidRDefault="00C12DB7" w:rsidP="009B7381">
      <w:pPr>
        <w:jc w:val="both"/>
        <w:rPr>
          <w:sz w:val="24"/>
          <w:szCs w:val="24"/>
        </w:rPr>
      </w:pPr>
      <w:r>
        <w:rPr>
          <w:sz w:val="24"/>
          <w:szCs w:val="24"/>
        </w:rPr>
        <w:t>3. Grad (Verkohlung): Ein Besuch beim Arzt ist unerlässlich. Als Sofortmassnahmen kann man kühlen, desinfizieren, salben und verbinden.</w:t>
      </w:r>
    </w:p>
    <w:p w:rsidR="00C12DB7" w:rsidRDefault="00C12DB7" w:rsidP="009B7381">
      <w:pPr>
        <w:jc w:val="both"/>
        <w:rPr>
          <w:sz w:val="24"/>
          <w:szCs w:val="24"/>
        </w:rPr>
      </w:pPr>
    </w:p>
    <w:p w:rsidR="00C12DB7" w:rsidRDefault="00C12DB7" w:rsidP="009B7381">
      <w:pPr>
        <w:jc w:val="both"/>
        <w:rPr>
          <w:sz w:val="24"/>
          <w:szCs w:val="24"/>
        </w:rPr>
      </w:pPr>
      <w:r w:rsidRPr="00C22367">
        <w:rPr>
          <w:b/>
          <w:sz w:val="24"/>
          <w:szCs w:val="24"/>
        </w:rPr>
        <w:t>GABI</w:t>
      </w:r>
      <w:r>
        <w:rPr>
          <w:sz w:val="24"/>
          <w:szCs w:val="24"/>
        </w:rPr>
        <w:t>: Ist eine Abkürzung und dient dazu, einen Überblick über die Situation eines Verletzten zu gewinnen und zu sehen, wie man am besten helfen kann. Es verhindert, dass man etwas vergisst. Heute ist das GABI weitestgehend durch das ABC verdrängt worden</w:t>
      </w:r>
      <w:r w:rsidR="00C22367">
        <w:rPr>
          <w:sz w:val="24"/>
          <w:szCs w:val="24"/>
        </w:rPr>
        <w:t>. Weil es sehr einfach ist und man es sich gut merken kann, geben wir es aber den Kindern weiterhin mit, das ABC verwenden wir auf Stufe Mitarbeiter und Leiter.</w:t>
      </w:r>
    </w:p>
    <w:p w:rsidR="00C22367" w:rsidRDefault="00C22367" w:rsidP="009B7381">
      <w:pPr>
        <w:jc w:val="both"/>
        <w:rPr>
          <w:sz w:val="24"/>
          <w:szCs w:val="24"/>
        </w:rPr>
      </w:pPr>
    </w:p>
    <w:p w:rsidR="00C22367" w:rsidRPr="00C22367" w:rsidRDefault="00C22367" w:rsidP="009B7381">
      <w:pPr>
        <w:jc w:val="both"/>
        <w:rPr>
          <w:b/>
          <w:sz w:val="24"/>
          <w:szCs w:val="24"/>
        </w:rPr>
      </w:pPr>
      <w:r w:rsidRPr="00C22367">
        <w:rPr>
          <w:b/>
          <w:sz w:val="24"/>
          <w:szCs w:val="24"/>
        </w:rPr>
        <w:t>G:</w:t>
      </w:r>
      <w:r w:rsidRPr="00C22367">
        <w:rPr>
          <w:b/>
          <w:sz w:val="24"/>
          <w:szCs w:val="24"/>
        </w:rPr>
        <w:tab/>
        <w:t>Gibt er Antwort?</w:t>
      </w:r>
    </w:p>
    <w:p w:rsidR="00C22367" w:rsidRDefault="00C22367" w:rsidP="009B7381">
      <w:pPr>
        <w:jc w:val="both"/>
        <w:rPr>
          <w:sz w:val="24"/>
          <w:szCs w:val="24"/>
        </w:rPr>
      </w:pPr>
      <w:r>
        <w:rPr>
          <w:sz w:val="24"/>
          <w:szCs w:val="24"/>
        </w:rPr>
        <w:t>Patient ansprechen, wenn er nicht ansprechbar ist, ist er bewusstlos.</w:t>
      </w:r>
    </w:p>
    <w:p w:rsidR="00C22367" w:rsidRDefault="00C22367" w:rsidP="009B7381">
      <w:pPr>
        <w:jc w:val="both"/>
        <w:rPr>
          <w:sz w:val="24"/>
          <w:szCs w:val="24"/>
        </w:rPr>
      </w:pPr>
    </w:p>
    <w:p w:rsidR="00C22367" w:rsidRPr="00C22367" w:rsidRDefault="00C22367" w:rsidP="009B7381">
      <w:pPr>
        <w:jc w:val="both"/>
        <w:rPr>
          <w:b/>
          <w:sz w:val="24"/>
          <w:szCs w:val="24"/>
        </w:rPr>
      </w:pPr>
      <w:r w:rsidRPr="00C22367">
        <w:rPr>
          <w:b/>
          <w:sz w:val="24"/>
          <w:szCs w:val="24"/>
        </w:rPr>
        <w:t>A:</w:t>
      </w:r>
      <w:r w:rsidRPr="00C22367">
        <w:rPr>
          <w:b/>
          <w:sz w:val="24"/>
          <w:szCs w:val="24"/>
        </w:rPr>
        <w:tab/>
        <w:t>Atmet er?</w:t>
      </w:r>
    </w:p>
    <w:p w:rsidR="00C22367" w:rsidRPr="009B7381" w:rsidRDefault="00C22367" w:rsidP="009B7381">
      <w:pPr>
        <w:jc w:val="both"/>
        <w:rPr>
          <w:sz w:val="24"/>
          <w:szCs w:val="24"/>
        </w:rPr>
      </w:pPr>
      <w:r>
        <w:rPr>
          <w:sz w:val="24"/>
          <w:szCs w:val="24"/>
        </w:rPr>
        <w:t>Wenn er nicht atmet, muss der Patient beatmet werden.</w:t>
      </w:r>
    </w:p>
    <w:p w:rsidR="006340BE" w:rsidRDefault="006340BE" w:rsidP="009B7381">
      <w:pPr>
        <w:jc w:val="both"/>
        <w:rPr>
          <w:sz w:val="24"/>
          <w:szCs w:val="24"/>
        </w:rPr>
      </w:pPr>
    </w:p>
    <w:p w:rsidR="00C22367" w:rsidRPr="00C22367" w:rsidRDefault="00C22367" w:rsidP="009B7381">
      <w:pPr>
        <w:jc w:val="both"/>
        <w:rPr>
          <w:b/>
          <w:sz w:val="24"/>
          <w:szCs w:val="24"/>
        </w:rPr>
      </w:pPr>
      <w:r w:rsidRPr="00C22367">
        <w:rPr>
          <w:b/>
          <w:sz w:val="24"/>
          <w:szCs w:val="24"/>
        </w:rPr>
        <w:t>B:</w:t>
      </w:r>
      <w:r w:rsidRPr="00C22367">
        <w:rPr>
          <w:b/>
          <w:sz w:val="24"/>
          <w:szCs w:val="24"/>
        </w:rPr>
        <w:tab/>
        <w:t>Blutet er?</w:t>
      </w:r>
    </w:p>
    <w:p w:rsidR="00C22367" w:rsidRDefault="00C22367" w:rsidP="009B7381">
      <w:pPr>
        <w:jc w:val="both"/>
        <w:rPr>
          <w:sz w:val="24"/>
          <w:szCs w:val="24"/>
        </w:rPr>
      </w:pPr>
      <w:r>
        <w:rPr>
          <w:sz w:val="24"/>
          <w:szCs w:val="24"/>
        </w:rPr>
        <w:t>Wenn er blutet, muss die Blutung gestoppt werden.</w:t>
      </w:r>
    </w:p>
    <w:p w:rsidR="00C22367" w:rsidRDefault="00C22367" w:rsidP="009B7381">
      <w:pPr>
        <w:jc w:val="both"/>
        <w:rPr>
          <w:sz w:val="24"/>
          <w:szCs w:val="24"/>
        </w:rPr>
      </w:pPr>
    </w:p>
    <w:p w:rsidR="00C22367" w:rsidRPr="00C22367" w:rsidRDefault="00C22367" w:rsidP="009B7381">
      <w:pPr>
        <w:jc w:val="both"/>
        <w:rPr>
          <w:b/>
          <w:sz w:val="24"/>
          <w:szCs w:val="24"/>
        </w:rPr>
      </w:pPr>
      <w:r w:rsidRPr="00C22367">
        <w:rPr>
          <w:b/>
          <w:sz w:val="24"/>
          <w:szCs w:val="24"/>
        </w:rPr>
        <w:t>I:</w:t>
      </w:r>
      <w:r w:rsidRPr="00C22367">
        <w:rPr>
          <w:b/>
          <w:sz w:val="24"/>
          <w:szCs w:val="24"/>
        </w:rPr>
        <w:tab/>
        <w:t>Ist sein Puls normal?</w:t>
      </w:r>
    </w:p>
    <w:p w:rsidR="00C22367" w:rsidRDefault="00C22367" w:rsidP="009B7381">
      <w:pPr>
        <w:jc w:val="both"/>
        <w:rPr>
          <w:sz w:val="24"/>
          <w:szCs w:val="24"/>
        </w:rPr>
      </w:pPr>
      <w:r>
        <w:rPr>
          <w:sz w:val="24"/>
          <w:szCs w:val="24"/>
        </w:rPr>
        <w:t>Der Puls gibt Aufschluss über verschiedene Dinge, z.B. sagt er, ob der Patient einen Schock hat, Herzkreislaufprobleme hat, usw. Den Puls nimmt man am Handgelenk, Seite Daumen, oder an der Halsschlagader.</w:t>
      </w:r>
    </w:p>
    <w:p w:rsidR="00524F3B" w:rsidRDefault="00524F3B" w:rsidP="009B7381">
      <w:pPr>
        <w:jc w:val="both"/>
        <w:rPr>
          <w:sz w:val="24"/>
          <w:szCs w:val="24"/>
        </w:rPr>
      </w:pPr>
    </w:p>
    <w:p w:rsidR="00524F3B" w:rsidRPr="00524F3B" w:rsidRDefault="00524F3B" w:rsidP="009B7381">
      <w:pPr>
        <w:jc w:val="both"/>
        <w:rPr>
          <w:b/>
          <w:sz w:val="24"/>
          <w:szCs w:val="24"/>
        </w:rPr>
      </w:pPr>
      <w:r w:rsidRPr="00524F3B">
        <w:rPr>
          <w:b/>
          <w:sz w:val="24"/>
          <w:szCs w:val="24"/>
        </w:rPr>
        <w:t>Lagerungen:</w:t>
      </w:r>
    </w:p>
    <w:p w:rsidR="00524F3B" w:rsidRDefault="00524F3B" w:rsidP="009B7381">
      <w:pPr>
        <w:jc w:val="both"/>
        <w:rPr>
          <w:sz w:val="24"/>
          <w:szCs w:val="24"/>
        </w:rPr>
      </w:pPr>
      <w:proofErr w:type="spellStart"/>
      <w:r w:rsidRPr="00524F3B">
        <w:rPr>
          <w:b/>
          <w:sz w:val="24"/>
          <w:szCs w:val="24"/>
        </w:rPr>
        <w:t>Bewusstlosenlagerung</w:t>
      </w:r>
      <w:proofErr w:type="spellEnd"/>
      <w:r>
        <w:rPr>
          <w:sz w:val="24"/>
          <w:szCs w:val="24"/>
        </w:rPr>
        <w:t xml:space="preserve">: </w:t>
      </w:r>
      <w:proofErr w:type="spellStart"/>
      <w:r>
        <w:rPr>
          <w:sz w:val="24"/>
          <w:szCs w:val="24"/>
        </w:rPr>
        <w:t>Technix</w:t>
      </w:r>
      <w:proofErr w:type="spellEnd"/>
      <w:r>
        <w:rPr>
          <w:sz w:val="24"/>
          <w:szCs w:val="24"/>
        </w:rPr>
        <w:t>, Seite 173</w:t>
      </w:r>
    </w:p>
    <w:p w:rsidR="00524F3B" w:rsidRDefault="00524F3B" w:rsidP="009B7381">
      <w:pPr>
        <w:jc w:val="both"/>
        <w:rPr>
          <w:sz w:val="24"/>
          <w:szCs w:val="24"/>
        </w:rPr>
      </w:pPr>
      <w:r>
        <w:rPr>
          <w:sz w:val="24"/>
          <w:szCs w:val="24"/>
        </w:rPr>
        <w:t>Anwendung: Wenn beim Gabi der Patient nicht ansprechbar ist.</w:t>
      </w:r>
    </w:p>
    <w:p w:rsidR="00524F3B" w:rsidRDefault="00524F3B" w:rsidP="009B7381">
      <w:pPr>
        <w:jc w:val="both"/>
        <w:rPr>
          <w:sz w:val="24"/>
          <w:szCs w:val="24"/>
        </w:rPr>
      </w:pPr>
    </w:p>
    <w:p w:rsidR="00524F3B" w:rsidRDefault="00524F3B" w:rsidP="009B7381">
      <w:pPr>
        <w:jc w:val="both"/>
        <w:rPr>
          <w:sz w:val="24"/>
          <w:szCs w:val="24"/>
        </w:rPr>
      </w:pPr>
      <w:proofErr w:type="spellStart"/>
      <w:r w:rsidRPr="00524F3B">
        <w:rPr>
          <w:b/>
          <w:sz w:val="24"/>
          <w:szCs w:val="24"/>
        </w:rPr>
        <w:t>Schocklagerung</w:t>
      </w:r>
      <w:proofErr w:type="spellEnd"/>
      <w:r>
        <w:rPr>
          <w:sz w:val="24"/>
          <w:szCs w:val="24"/>
        </w:rPr>
        <w:t>:</w:t>
      </w:r>
    </w:p>
    <w:p w:rsidR="00524F3B" w:rsidRDefault="00524F3B" w:rsidP="009B7381">
      <w:pPr>
        <w:jc w:val="both"/>
        <w:rPr>
          <w:sz w:val="24"/>
          <w:szCs w:val="24"/>
        </w:rPr>
      </w:pPr>
      <w:r>
        <w:rPr>
          <w:sz w:val="24"/>
          <w:szCs w:val="24"/>
        </w:rPr>
        <w:lastRenderedPageBreak/>
        <w:t>Patient flach auf dem Rücken lagern, evtl. Beine leicht erhöht auf Unterlage (ca. 20 cm). Anwendung: Wenn beim Gabi durchführen der Puls schwach und schnell ist, evtl. auch unregelmässig und Lippen und Fingernägel leicht blau angelaufen sind.</w:t>
      </w:r>
    </w:p>
    <w:p w:rsidR="00524F3B" w:rsidRDefault="00524F3B" w:rsidP="009B7381">
      <w:pPr>
        <w:jc w:val="both"/>
        <w:rPr>
          <w:sz w:val="24"/>
          <w:szCs w:val="24"/>
        </w:rPr>
      </w:pPr>
    </w:p>
    <w:p w:rsidR="00524F3B" w:rsidRPr="00524F3B" w:rsidRDefault="00524F3B" w:rsidP="009B7381">
      <w:pPr>
        <w:jc w:val="both"/>
        <w:rPr>
          <w:b/>
          <w:sz w:val="24"/>
          <w:szCs w:val="24"/>
        </w:rPr>
      </w:pPr>
      <w:r w:rsidRPr="00524F3B">
        <w:rPr>
          <w:b/>
          <w:sz w:val="24"/>
          <w:szCs w:val="24"/>
        </w:rPr>
        <w:t>Inhalt einer Apotheke:</w:t>
      </w:r>
    </w:p>
    <w:p w:rsidR="00524F3B" w:rsidRDefault="00524F3B" w:rsidP="009B7381">
      <w:pPr>
        <w:jc w:val="both"/>
        <w:rPr>
          <w:sz w:val="24"/>
          <w:szCs w:val="24"/>
        </w:rPr>
      </w:pPr>
      <w:proofErr w:type="spellStart"/>
      <w:r>
        <w:rPr>
          <w:sz w:val="24"/>
          <w:szCs w:val="24"/>
        </w:rPr>
        <w:t>Pfaditechnik</w:t>
      </w:r>
      <w:proofErr w:type="spellEnd"/>
      <w:r>
        <w:rPr>
          <w:sz w:val="24"/>
          <w:szCs w:val="24"/>
        </w:rPr>
        <w:t>, Seite 96 (nur Gruppenapotheke), evtl. Tipps für die Apotheke auf Seite 95</w:t>
      </w:r>
    </w:p>
    <w:p w:rsidR="00524F3B" w:rsidRDefault="00524F3B" w:rsidP="009B7381">
      <w:pPr>
        <w:jc w:val="both"/>
        <w:rPr>
          <w:sz w:val="24"/>
          <w:szCs w:val="24"/>
        </w:rPr>
      </w:pPr>
    </w:p>
    <w:p w:rsidR="00524F3B" w:rsidRPr="00524F3B" w:rsidRDefault="00524F3B" w:rsidP="009B7381">
      <w:pPr>
        <w:jc w:val="both"/>
        <w:rPr>
          <w:b/>
          <w:sz w:val="24"/>
          <w:szCs w:val="24"/>
        </w:rPr>
      </w:pPr>
      <w:proofErr w:type="spellStart"/>
      <w:r w:rsidRPr="00524F3B">
        <w:rPr>
          <w:b/>
          <w:sz w:val="24"/>
          <w:szCs w:val="24"/>
        </w:rPr>
        <w:t>Telephonnummern</w:t>
      </w:r>
      <w:proofErr w:type="spellEnd"/>
      <w:r w:rsidRPr="00524F3B">
        <w:rPr>
          <w:b/>
          <w:sz w:val="24"/>
          <w:szCs w:val="24"/>
        </w:rPr>
        <w:t>:</w:t>
      </w:r>
    </w:p>
    <w:p w:rsidR="00524F3B" w:rsidRDefault="00524F3B" w:rsidP="009B7381">
      <w:pPr>
        <w:jc w:val="both"/>
        <w:rPr>
          <w:sz w:val="24"/>
          <w:szCs w:val="24"/>
        </w:rPr>
      </w:pPr>
      <w:proofErr w:type="spellStart"/>
      <w:r>
        <w:rPr>
          <w:sz w:val="24"/>
          <w:szCs w:val="24"/>
        </w:rPr>
        <w:t>Pfaditechnik</w:t>
      </w:r>
      <w:proofErr w:type="spellEnd"/>
      <w:r>
        <w:rPr>
          <w:sz w:val="24"/>
          <w:szCs w:val="24"/>
        </w:rPr>
        <w:t>, Seite 81, oben</w:t>
      </w:r>
    </w:p>
    <w:p w:rsidR="00C22367" w:rsidRDefault="00C22367" w:rsidP="009B7381">
      <w:pPr>
        <w:jc w:val="both"/>
        <w:rPr>
          <w:sz w:val="24"/>
          <w:szCs w:val="24"/>
        </w:rPr>
      </w:pPr>
    </w:p>
    <w:p w:rsidR="00C22367" w:rsidRPr="00C22367" w:rsidRDefault="00C22367" w:rsidP="009B7381">
      <w:pPr>
        <w:jc w:val="both"/>
        <w:rPr>
          <w:b/>
          <w:sz w:val="40"/>
          <w:szCs w:val="40"/>
        </w:rPr>
      </w:pPr>
      <w:r w:rsidRPr="00C22367">
        <w:rPr>
          <w:b/>
          <w:sz w:val="40"/>
          <w:szCs w:val="40"/>
        </w:rPr>
        <w:t>Kartenkunde</w:t>
      </w:r>
    </w:p>
    <w:p w:rsidR="00C22367" w:rsidRDefault="00C22367" w:rsidP="009B7381">
      <w:pPr>
        <w:jc w:val="both"/>
        <w:rPr>
          <w:sz w:val="24"/>
          <w:szCs w:val="24"/>
        </w:rPr>
      </w:pPr>
    </w:p>
    <w:p w:rsidR="00C22367" w:rsidRPr="00C22367" w:rsidRDefault="00C22367" w:rsidP="009B7381">
      <w:pPr>
        <w:jc w:val="both"/>
        <w:rPr>
          <w:b/>
          <w:sz w:val="24"/>
          <w:szCs w:val="24"/>
        </w:rPr>
      </w:pPr>
      <w:r w:rsidRPr="00C22367">
        <w:rPr>
          <w:b/>
          <w:sz w:val="24"/>
          <w:szCs w:val="24"/>
        </w:rPr>
        <w:t>Farben</w:t>
      </w:r>
    </w:p>
    <w:p w:rsidR="00C22367" w:rsidRDefault="00C22367" w:rsidP="009B7381">
      <w:pPr>
        <w:jc w:val="both"/>
        <w:rPr>
          <w:sz w:val="24"/>
          <w:szCs w:val="24"/>
        </w:rPr>
      </w:pPr>
      <w:r>
        <w:rPr>
          <w:sz w:val="24"/>
          <w:szCs w:val="24"/>
        </w:rPr>
        <w:t>Auf der Landkarte werden folgende Farben verwendet:</w:t>
      </w:r>
    </w:p>
    <w:p w:rsidR="00C22367" w:rsidRDefault="00C22367" w:rsidP="009B7381">
      <w:pPr>
        <w:jc w:val="both"/>
        <w:rPr>
          <w:sz w:val="24"/>
          <w:szCs w:val="24"/>
        </w:rPr>
      </w:pPr>
      <w:r>
        <w:rPr>
          <w:sz w:val="24"/>
          <w:szCs w:val="24"/>
        </w:rPr>
        <w:t>schwarz: Alles vom Menschen erbaute und Felsen</w:t>
      </w:r>
    </w:p>
    <w:p w:rsidR="00C22367" w:rsidRDefault="00C22367" w:rsidP="009B7381">
      <w:pPr>
        <w:jc w:val="both"/>
        <w:rPr>
          <w:sz w:val="24"/>
          <w:szCs w:val="24"/>
        </w:rPr>
      </w:pPr>
      <w:r>
        <w:rPr>
          <w:sz w:val="24"/>
          <w:szCs w:val="24"/>
        </w:rPr>
        <w:t>blau: Gewässer und Starkstromleitungen</w:t>
      </w:r>
    </w:p>
    <w:p w:rsidR="00C22367" w:rsidRDefault="00C22367" w:rsidP="009B7381">
      <w:pPr>
        <w:jc w:val="both"/>
        <w:rPr>
          <w:sz w:val="24"/>
          <w:szCs w:val="24"/>
        </w:rPr>
      </w:pPr>
      <w:r>
        <w:rPr>
          <w:sz w:val="24"/>
          <w:szCs w:val="24"/>
        </w:rPr>
        <w:t>grün: Vegetation</w:t>
      </w:r>
    </w:p>
    <w:p w:rsidR="00C22367" w:rsidRDefault="00C22367" w:rsidP="009B7381">
      <w:pPr>
        <w:jc w:val="both"/>
        <w:rPr>
          <w:sz w:val="24"/>
          <w:szCs w:val="24"/>
        </w:rPr>
      </w:pPr>
      <w:r>
        <w:rPr>
          <w:sz w:val="24"/>
          <w:szCs w:val="24"/>
        </w:rPr>
        <w:t xml:space="preserve">braun: zeigt Geländeform an (Steigungen, Hügel, Täler, Mulden, </w:t>
      </w:r>
      <w:proofErr w:type="spellStart"/>
      <w:r>
        <w:rPr>
          <w:sz w:val="24"/>
          <w:szCs w:val="24"/>
        </w:rPr>
        <w:t>etc</w:t>
      </w:r>
      <w:proofErr w:type="spellEnd"/>
      <w:r>
        <w:rPr>
          <w:sz w:val="24"/>
          <w:szCs w:val="24"/>
        </w:rPr>
        <w:t>)</w:t>
      </w:r>
    </w:p>
    <w:p w:rsidR="00C22367" w:rsidRDefault="00C22367" w:rsidP="009B7381">
      <w:pPr>
        <w:jc w:val="both"/>
        <w:rPr>
          <w:sz w:val="24"/>
          <w:szCs w:val="24"/>
        </w:rPr>
      </w:pPr>
      <w:r>
        <w:rPr>
          <w:sz w:val="24"/>
          <w:szCs w:val="24"/>
        </w:rPr>
        <w:t>weiss: offenes, nicht bebautes Gelände (Wiesen, Äcker)</w:t>
      </w:r>
    </w:p>
    <w:p w:rsidR="00C22367" w:rsidRDefault="00C22367" w:rsidP="009B7381">
      <w:pPr>
        <w:jc w:val="both"/>
        <w:rPr>
          <w:sz w:val="24"/>
          <w:szCs w:val="24"/>
        </w:rPr>
      </w:pPr>
    </w:p>
    <w:p w:rsidR="00C22367" w:rsidRDefault="00C22367" w:rsidP="009B7381">
      <w:pPr>
        <w:jc w:val="both"/>
        <w:rPr>
          <w:sz w:val="24"/>
          <w:szCs w:val="24"/>
        </w:rPr>
      </w:pPr>
    </w:p>
    <w:p w:rsidR="00C22367" w:rsidRDefault="00C22367" w:rsidP="009B7381">
      <w:pPr>
        <w:jc w:val="both"/>
        <w:rPr>
          <w:sz w:val="24"/>
          <w:szCs w:val="24"/>
        </w:rPr>
      </w:pPr>
    </w:p>
    <w:p w:rsidR="00C22367" w:rsidRPr="00C22367" w:rsidRDefault="00C22367" w:rsidP="009B7381">
      <w:pPr>
        <w:jc w:val="both"/>
        <w:rPr>
          <w:b/>
          <w:sz w:val="24"/>
          <w:szCs w:val="24"/>
        </w:rPr>
      </w:pPr>
      <w:r w:rsidRPr="00C22367">
        <w:rPr>
          <w:b/>
          <w:sz w:val="24"/>
          <w:szCs w:val="24"/>
        </w:rPr>
        <w:t>Windrose</w:t>
      </w:r>
    </w:p>
    <w:p w:rsidR="00C22367" w:rsidRDefault="00C22367" w:rsidP="009B7381">
      <w:pPr>
        <w:jc w:val="both"/>
        <w:rPr>
          <w:sz w:val="24"/>
          <w:szCs w:val="24"/>
        </w:rPr>
      </w:pPr>
      <w:r>
        <w:rPr>
          <w:noProof/>
          <w:lang w:eastAsia="de-CH"/>
        </w:rPr>
        <w:drawing>
          <wp:inline distT="0" distB="0" distL="0" distR="0">
            <wp:extent cx="3973189" cy="3973189"/>
            <wp:effectExtent l="0" t="0" r="8261" b="0"/>
            <wp:docPr id="1" name="Bild 1" descr="http://upload.wikimedia.org/wikipedia/commons/thumb/1/1a/Brosen_windrose.svg/600px-Brosen_windro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a/Brosen_windrose.svg/600px-Brosen_windrose.svg.png"/>
                    <pic:cNvPicPr>
                      <a:picLocks noChangeAspect="1" noChangeArrowheads="1"/>
                    </pic:cNvPicPr>
                  </pic:nvPicPr>
                  <pic:blipFill>
                    <a:blip r:embed="rId4"/>
                    <a:srcRect/>
                    <a:stretch>
                      <a:fillRect/>
                    </a:stretch>
                  </pic:blipFill>
                  <pic:spPr bwMode="auto">
                    <a:xfrm>
                      <a:off x="0" y="0"/>
                      <a:ext cx="3973060" cy="3973060"/>
                    </a:xfrm>
                    <a:prstGeom prst="rect">
                      <a:avLst/>
                    </a:prstGeom>
                    <a:noFill/>
                    <a:ln w="9525">
                      <a:noFill/>
                      <a:miter lim="800000"/>
                      <a:headEnd/>
                      <a:tailEnd/>
                    </a:ln>
                  </pic:spPr>
                </pic:pic>
              </a:graphicData>
            </a:graphic>
          </wp:inline>
        </w:drawing>
      </w:r>
    </w:p>
    <w:p w:rsidR="00C22367" w:rsidRDefault="00C22367" w:rsidP="009B7381">
      <w:pPr>
        <w:jc w:val="both"/>
        <w:rPr>
          <w:sz w:val="24"/>
          <w:szCs w:val="24"/>
        </w:rPr>
      </w:pPr>
      <w:r>
        <w:rPr>
          <w:sz w:val="24"/>
          <w:szCs w:val="24"/>
        </w:rPr>
        <w:t>E bedeu</w:t>
      </w:r>
      <w:r w:rsidR="009673DF">
        <w:rPr>
          <w:sz w:val="24"/>
          <w:szCs w:val="24"/>
        </w:rPr>
        <w:t xml:space="preserve">tet hier </w:t>
      </w:r>
      <w:proofErr w:type="spellStart"/>
      <w:r w:rsidR="009673DF">
        <w:rPr>
          <w:sz w:val="24"/>
          <w:szCs w:val="24"/>
        </w:rPr>
        <w:t>east</w:t>
      </w:r>
      <w:proofErr w:type="spellEnd"/>
      <w:r w:rsidR="009673DF">
        <w:rPr>
          <w:sz w:val="24"/>
          <w:szCs w:val="24"/>
        </w:rPr>
        <w:t xml:space="preserve"> und bedeutet Ost. Alle E können also mit O ersetzt werden. Die kleinsten Pfeile müssen Level 2 und 3 noch nicht wissen.</w:t>
      </w:r>
    </w:p>
    <w:p w:rsidR="009673DF" w:rsidRDefault="009673DF" w:rsidP="009B7381">
      <w:pPr>
        <w:jc w:val="both"/>
        <w:rPr>
          <w:sz w:val="24"/>
          <w:szCs w:val="24"/>
        </w:rPr>
      </w:pPr>
    </w:p>
    <w:p w:rsidR="009673DF" w:rsidRPr="009673DF" w:rsidRDefault="00524F3B" w:rsidP="009B7381">
      <w:pPr>
        <w:jc w:val="both"/>
        <w:rPr>
          <w:b/>
          <w:sz w:val="24"/>
          <w:szCs w:val="24"/>
        </w:rPr>
      </w:pPr>
      <w:r>
        <w:rPr>
          <w:b/>
          <w:sz w:val="24"/>
          <w:szCs w:val="24"/>
        </w:rPr>
        <w:lastRenderedPageBreak/>
        <w:t>2</w:t>
      </w:r>
      <w:r w:rsidR="009673DF" w:rsidRPr="009673DF">
        <w:rPr>
          <w:b/>
          <w:sz w:val="24"/>
          <w:szCs w:val="24"/>
        </w:rPr>
        <w:t>0 Signaturen kennen</w:t>
      </w:r>
    </w:p>
    <w:p w:rsidR="009673DF" w:rsidRDefault="009673DF" w:rsidP="009B7381">
      <w:pPr>
        <w:jc w:val="both"/>
        <w:rPr>
          <w:sz w:val="24"/>
          <w:szCs w:val="24"/>
        </w:rPr>
      </w:pPr>
      <w:r>
        <w:rPr>
          <w:sz w:val="24"/>
          <w:szCs w:val="24"/>
        </w:rPr>
        <w:t xml:space="preserve">Lerne beliebige Signaturen. Die wichtigsten Zeichen findest du im </w:t>
      </w:r>
      <w:proofErr w:type="spellStart"/>
      <w:r>
        <w:rPr>
          <w:sz w:val="24"/>
          <w:szCs w:val="24"/>
        </w:rPr>
        <w:t>Technix</w:t>
      </w:r>
      <w:proofErr w:type="spellEnd"/>
      <w:r>
        <w:rPr>
          <w:sz w:val="24"/>
          <w:szCs w:val="24"/>
        </w:rPr>
        <w:t>, auf Seite 49 – 52</w:t>
      </w:r>
      <w:r w:rsidR="00524F3B">
        <w:rPr>
          <w:sz w:val="24"/>
          <w:szCs w:val="24"/>
        </w:rPr>
        <w:t xml:space="preserve"> oder im Kartenzusatz im </w:t>
      </w:r>
      <w:proofErr w:type="spellStart"/>
      <w:r w:rsidR="00524F3B">
        <w:rPr>
          <w:sz w:val="24"/>
          <w:szCs w:val="24"/>
        </w:rPr>
        <w:t>Pfaditechnik</w:t>
      </w:r>
      <w:proofErr w:type="spellEnd"/>
      <w:r w:rsidR="00524F3B">
        <w:rPr>
          <w:sz w:val="24"/>
          <w:szCs w:val="24"/>
        </w:rPr>
        <w:t xml:space="preserve"> oder auf der Rückseite jeder neueren Landeskarte</w:t>
      </w:r>
      <w:r>
        <w:rPr>
          <w:sz w:val="24"/>
          <w:szCs w:val="24"/>
        </w:rPr>
        <w:t>.</w:t>
      </w:r>
    </w:p>
    <w:p w:rsidR="009673DF" w:rsidRDefault="009673DF" w:rsidP="009B7381">
      <w:pPr>
        <w:jc w:val="both"/>
        <w:rPr>
          <w:sz w:val="24"/>
          <w:szCs w:val="24"/>
        </w:rPr>
      </w:pPr>
    </w:p>
    <w:p w:rsidR="009673DF" w:rsidRPr="009673DF" w:rsidRDefault="009673DF" w:rsidP="009B7381">
      <w:pPr>
        <w:jc w:val="both"/>
        <w:rPr>
          <w:b/>
          <w:sz w:val="24"/>
          <w:szCs w:val="24"/>
        </w:rPr>
      </w:pPr>
      <w:r w:rsidRPr="009673DF">
        <w:rPr>
          <w:b/>
          <w:sz w:val="24"/>
          <w:szCs w:val="24"/>
        </w:rPr>
        <w:t>Höhenlinien</w:t>
      </w:r>
    </w:p>
    <w:p w:rsidR="009673DF" w:rsidRDefault="009673DF" w:rsidP="009B7381">
      <w:pPr>
        <w:jc w:val="both"/>
        <w:rPr>
          <w:sz w:val="24"/>
          <w:szCs w:val="24"/>
        </w:rPr>
      </w:pPr>
      <w:r>
        <w:rPr>
          <w:sz w:val="24"/>
          <w:szCs w:val="24"/>
        </w:rPr>
        <w:t xml:space="preserve">Höhenlinien zeigen, wie steil das Gelände ist. Alle Orte auf einer Höhenlinie sind gleich hoch. sind die Höhenlinien eng beieinander, ist das Gelände steil, sind sie weit auseinander, ist es flach. Lies dazu auch </w:t>
      </w:r>
      <w:proofErr w:type="spellStart"/>
      <w:r>
        <w:rPr>
          <w:sz w:val="24"/>
          <w:szCs w:val="24"/>
        </w:rPr>
        <w:t>Technix</w:t>
      </w:r>
      <w:proofErr w:type="spellEnd"/>
      <w:r>
        <w:rPr>
          <w:sz w:val="24"/>
          <w:szCs w:val="24"/>
        </w:rPr>
        <w:t>, Seite 44.</w:t>
      </w:r>
    </w:p>
    <w:p w:rsidR="009F53DF" w:rsidRDefault="009F53DF" w:rsidP="009B7381">
      <w:pPr>
        <w:jc w:val="both"/>
        <w:rPr>
          <w:sz w:val="24"/>
          <w:szCs w:val="24"/>
        </w:rPr>
      </w:pPr>
    </w:p>
    <w:p w:rsidR="009F53DF" w:rsidRPr="009F53DF" w:rsidRDefault="009F53DF" w:rsidP="009B7381">
      <w:pPr>
        <w:jc w:val="both"/>
        <w:rPr>
          <w:b/>
          <w:sz w:val="24"/>
          <w:szCs w:val="24"/>
        </w:rPr>
      </w:pPr>
      <w:proofErr w:type="spellStart"/>
      <w:r w:rsidRPr="009F53DF">
        <w:rPr>
          <w:b/>
          <w:sz w:val="24"/>
          <w:szCs w:val="24"/>
        </w:rPr>
        <w:t>Äquidistanz</w:t>
      </w:r>
      <w:proofErr w:type="spellEnd"/>
      <w:r w:rsidRPr="009F53DF">
        <w:rPr>
          <w:b/>
          <w:sz w:val="24"/>
          <w:szCs w:val="24"/>
        </w:rPr>
        <w:t>:</w:t>
      </w:r>
    </w:p>
    <w:p w:rsidR="009F53DF" w:rsidRDefault="009F53DF" w:rsidP="009B7381">
      <w:pPr>
        <w:jc w:val="both"/>
        <w:rPr>
          <w:sz w:val="24"/>
          <w:szCs w:val="24"/>
        </w:rPr>
      </w:pPr>
      <w:r>
        <w:rPr>
          <w:sz w:val="24"/>
          <w:szCs w:val="24"/>
        </w:rPr>
        <w:t xml:space="preserve">Das ist der Höhenunterschied zwischen zwei Höhenkurven, bei der Karte 1:25‘000 liegt er bei 10m, bei der Karte 1:50‘000 liegt er bei 20m. Warum ist die </w:t>
      </w:r>
      <w:proofErr w:type="spellStart"/>
      <w:r>
        <w:rPr>
          <w:sz w:val="24"/>
          <w:szCs w:val="24"/>
        </w:rPr>
        <w:t>Äquidistanz</w:t>
      </w:r>
      <w:proofErr w:type="spellEnd"/>
      <w:r>
        <w:rPr>
          <w:sz w:val="24"/>
          <w:szCs w:val="24"/>
        </w:rPr>
        <w:t xml:space="preserve"> wohl bei stärker verkleinerten Karten grösser?</w:t>
      </w:r>
    </w:p>
    <w:p w:rsidR="009F53DF" w:rsidRDefault="009F53DF" w:rsidP="009B7381">
      <w:pPr>
        <w:jc w:val="both"/>
        <w:rPr>
          <w:sz w:val="24"/>
          <w:szCs w:val="24"/>
        </w:rPr>
      </w:pPr>
      <w:r>
        <w:rPr>
          <w:sz w:val="24"/>
          <w:szCs w:val="24"/>
        </w:rPr>
        <w:t xml:space="preserve">Mehr dazu in </w:t>
      </w:r>
      <w:proofErr w:type="spellStart"/>
      <w:r>
        <w:rPr>
          <w:sz w:val="24"/>
          <w:szCs w:val="24"/>
        </w:rPr>
        <w:t>Pfaditechnik</w:t>
      </w:r>
      <w:proofErr w:type="spellEnd"/>
      <w:r>
        <w:rPr>
          <w:sz w:val="24"/>
          <w:szCs w:val="24"/>
        </w:rPr>
        <w:t>, Seite 108/109</w:t>
      </w:r>
    </w:p>
    <w:p w:rsidR="009673DF" w:rsidRDefault="009673DF" w:rsidP="009B7381">
      <w:pPr>
        <w:jc w:val="both"/>
        <w:rPr>
          <w:sz w:val="24"/>
          <w:szCs w:val="24"/>
        </w:rPr>
      </w:pPr>
    </w:p>
    <w:p w:rsidR="009673DF" w:rsidRPr="009673DF" w:rsidRDefault="009673DF" w:rsidP="009B7381">
      <w:pPr>
        <w:jc w:val="both"/>
        <w:rPr>
          <w:b/>
          <w:sz w:val="24"/>
          <w:szCs w:val="24"/>
        </w:rPr>
      </w:pPr>
      <w:r w:rsidRPr="009673DF">
        <w:rPr>
          <w:b/>
          <w:sz w:val="24"/>
          <w:szCs w:val="24"/>
        </w:rPr>
        <w:t>Posten finden</w:t>
      </w:r>
    </w:p>
    <w:p w:rsidR="009673DF" w:rsidRDefault="009673DF" w:rsidP="009B7381">
      <w:pPr>
        <w:jc w:val="both"/>
        <w:rPr>
          <w:sz w:val="24"/>
          <w:szCs w:val="24"/>
        </w:rPr>
      </w:pPr>
      <w:r>
        <w:rPr>
          <w:sz w:val="24"/>
          <w:szCs w:val="24"/>
        </w:rPr>
        <w:t>Wird praktisch geprüft!</w:t>
      </w:r>
    </w:p>
    <w:p w:rsidR="009673DF" w:rsidRDefault="009673DF" w:rsidP="009B7381">
      <w:pPr>
        <w:jc w:val="both"/>
        <w:rPr>
          <w:sz w:val="24"/>
          <w:szCs w:val="24"/>
        </w:rPr>
      </w:pPr>
    </w:p>
    <w:p w:rsidR="009673DF" w:rsidRPr="009673DF" w:rsidRDefault="009673DF" w:rsidP="009B7381">
      <w:pPr>
        <w:jc w:val="both"/>
        <w:rPr>
          <w:b/>
          <w:sz w:val="24"/>
          <w:szCs w:val="24"/>
        </w:rPr>
      </w:pPr>
      <w:r w:rsidRPr="009673DF">
        <w:rPr>
          <w:b/>
          <w:sz w:val="24"/>
          <w:szCs w:val="24"/>
        </w:rPr>
        <w:t>Massstab erklären</w:t>
      </w:r>
    </w:p>
    <w:p w:rsidR="009673DF" w:rsidRDefault="009673DF" w:rsidP="009B7381">
      <w:pPr>
        <w:jc w:val="both"/>
        <w:rPr>
          <w:sz w:val="24"/>
          <w:szCs w:val="24"/>
        </w:rPr>
      </w:pPr>
      <w:r>
        <w:rPr>
          <w:sz w:val="24"/>
          <w:szCs w:val="24"/>
        </w:rPr>
        <w:t xml:space="preserve">Der Massstab zeigt an, wie stark die Karte die Wirklichkeit verkleinert. 1:25‘000 bedeutet also, dass das auf der Karte Abgebildete in Wirklichkeit 25‘000 mal grösser ist. Es ist wichtig, das zu wissen, damit man Strecken umrechnen kann und weiss, wie weit man noch gehen oder fahren muss. </w:t>
      </w:r>
    </w:p>
    <w:p w:rsidR="009673DF" w:rsidRDefault="009673DF" w:rsidP="009B7381">
      <w:pPr>
        <w:jc w:val="both"/>
        <w:rPr>
          <w:sz w:val="24"/>
          <w:szCs w:val="24"/>
        </w:rPr>
      </w:pPr>
      <w:proofErr w:type="spellStart"/>
      <w:r>
        <w:rPr>
          <w:sz w:val="24"/>
          <w:szCs w:val="24"/>
        </w:rPr>
        <w:t>Technix</w:t>
      </w:r>
      <w:proofErr w:type="spellEnd"/>
      <w:r>
        <w:rPr>
          <w:sz w:val="24"/>
          <w:szCs w:val="24"/>
        </w:rPr>
        <w:t>, Seite 43 oben. Du musst noch nicht umrechnen können!</w:t>
      </w:r>
    </w:p>
    <w:p w:rsidR="009F53DF" w:rsidRDefault="009F53DF" w:rsidP="009B7381">
      <w:pPr>
        <w:jc w:val="both"/>
        <w:rPr>
          <w:sz w:val="24"/>
          <w:szCs w:val="24"/>
        </w:rPr>
      </w:pPr>
    </w:p>
    <w:p w:rsidR="009F53DF" w:rsidRDefault="009F53DF" w:rsidP="009B7381">
      <w:pPr>
        <w:jc w:val="both"/>
        <w:rPr>
          <w:sz w:val="24"/>
          <w:szCs w:val="24"/>
        </w:rPr>
      </w:pPr>
      <w:r>
        <w:rPr>
          <w:sz w:val="24"/>
          <w:szCs w:val="24"/>
        </w:rPr>
        <w:t>Umrechnungen:</w:t>
      </w:r>
    </w:p>
    <w:p w:rsidR="009F53DF" w:rsidRDefault="009F53DF" w:rsidP="009B7381">
      <w:pPr>
        <w:jc w:val="both"/>
        <w:rPr>
          <w:sz w:val="24"/>
          <w:szCs w:val="24"/>
        </w:rPr>
      </w:pPr>
      <w:r>
        <w:rPr>
          <w:sz w:val="24"/>
          <w:szCs w:val="24"/>
        </w:rPr>
        <w:t>Am einfachsten geht folgendes Umrechnungsschema:</w:t>
      </w:r>
    </w:p>
    <w:p w:rsidR="009F53DF" w:rsidRDefault="009F53DF" w:rsidP="009B7381">
      <w:pPr>
        <w:jc w:val="both"/>
        <w:rPr>
          <w:sz w:val="24"/>
          <w:szCs w:val="24"/>
        </w:rPr>
      </w:pPr>
      <w:r>
        <w:rPr>
          <w:sz w:val="24"/>
          <w:szCs w:val="24"/>
        </w:rPr>
        <w:t>Man misst auf der Karte die Strecke in Millimeter, rechnet mal den Kartenmassstab ohne die drei Nullen und erhält das Resultat in Metern. Umgekehrt nimmt man die Länge im Gelände in Metern, teilt durch den Kartenmassstab ohne die drei Nullen und erhält die Distanz auf der Karte in Millimetern.</w:t>
      </w:r>
    </w:p>
    <w:p w:rsidR="009F53DF" w:rsidRDefault="009F53DF" w:rsidP="009B7381">
      <w:pPr>
        <w:jc w:val="both"/>
        <w:rPr>
          <w:sz w:val="24"/>
          <w:szCs w:val="24"/>
        </w:rPr>
      </w:pPr>
      <w:r>
        <w:rPr>
          <w:sz w:val="24"/>
          <w:szCs w:val="24"/>
        </w:rPr>
        <w:t>Beispiele:</w:t>
      </w:r>
      <w:r>
        <w:rPr>
          <w:sz w:val="24"/>
          <w:szCs w:val="24"/>
        </w:rPr>
        <w:tab/>
        <w:t>3mm auf der Karte 1:</w:t>
      </w:r>
      <w:r w:rsidRPr="009F53DF">
        <w:rPr>
          <w:b/>
          <w:sz w:val="24"/>
          <w:szCs w:val="24"/>
          <w:u w:val="single"/>
        </w:rPr>
        <w:t>25</w:t>
      </w:r>
      <w:r>
        <w:rPr>
          <w:sz w:val="24"/>
          <w:szCs w:val="24"/>
        </w:rPr>
        <w:t>‘000</w:t>
      </w:r>
    </w:p>
    <w:p w:rsidR="009F53DF" w:rsidRDefault="009F53DF" w:rsidP="009B7381">
      <w:pPr>
        <w:jc w:val="both"/>
        <w:rPr>
          <w:sz w:val="24"/>
          <w:szCs w:val="24"/>
        </w:rPr>
      </w:pPr>
      <w:r>
        <w:rPr>
          <w:sz w:val="24"/>
          <w:szCs w:val="24"/>
        </w:rPr>
        <w:tab/>
      </w:r>
      <w:r>
        <w:rPr>
          <w:sz w:val="24"/>
          <w:szCs w:val="24"/>
        </w:rPr>
        <w:tab/>
        <w:t xml:space="preserve">3 x </w:t>
      </w:r>
      <w:r w:rsidRPr="009F53DF">
        <w:rPr>
          <w:b/>
          <w:sz w:val="24"/>
          <w:szCs w:val="24"/>
          <w:u w:val="single"/>
        </w:rPr>
        <w:t>25</w:t>
      </w:r>
      <w:r>
        <w:rPr>
          <w:sz w:val="24"/>
          <w:szCs w:val="24"/>
        </w:rPr>
        <w:t xml:space="preserve"> = 75m (in Wirklichkeit</w:t>
      </w:r>
    </w:p>
    <w:p w:rsidR="009F53DF" w:rsidRDefault="009F53DF" w:rsidP="009B7381">
      <w:pPr>
        <w:jc w:val="both"/>
        <w:rPr>
          <w:sz w:val="24"/>
          <w:szCs w:val="24"/>
        </w:rPr>
      </w:pPr>
    </w:p>
    <w:p w:rsidR="009F53DF" w:rsidRDefault="009F53DF" w:rsidP="009B7381">
      <w:pPr>
        <w:jc w:val="both"/>
        <w:rPr>
          <w:sz w:val="24"/>
          <w:szCs w:val="24"/>
        </w:rPr>
      </w:pPr>
      <w:r>
        <w:rPr>
          <w:sz w:val="24"/>
          <w:szCs w:val="24"/>
        </w:rPr>
        <w:tab/>
      </w:r>
      <w:r>
        <w:rPr>
          <w:sz w:val="24"/>
          <w:szCs w:val="24"/>
        </w:rPr>
        <w:tab/>
        <w:t>3mm auf der Karte 1:</w:t>
      </w:r>
      <w:r w:rsidRPr="009F53DF">
        <w:rPr>
          <w:sz w:val="24"/>
          <w:szCs w:val="24"/>
          <w:u w:val="single"/>
        </w:rPr>
        <w:t>50</w:t>
      </w:r>
      <w:r>
        <w:rPr>
          <w:sz w:val="24"/>
          <w:szCs w:val="24"/>
        </w:rPr>
        <w:t>‘000</w:t>
      </w:r>
    </w:p>
    <w:p w:rsidR="009F53DF" w:rsidRDefault="009F53DF" w:rsidP="009B7381">
      <w:pPr>
        <w:jc w:val="both"/>
        <w:rPr>
          <w:sz w:val="24"/>
          <w:szCs w:val="24"/>
        </w:rPr>
      </w:pPr>
      <w:r>
        <w:rPr>
          <w:sz w:val="24"/>
          <w:szCs w:val="24"/>
        </w:rPr>
        <w:tab/>
      </w:r>
      <w:r>
        <w:rPr>
          <w:sz w:val="24"/>
          <w:szCs w:val="24"/>
        </w:rPr>
        <w:tab/>
        <w:t xml:space="preserve">3 x </w:t>
      </w:r>
      <w:r w:rsidRPr="009F53DF">
        <w:rPr>
          <w:b/>
          <w:sz w:val="24"/>
          <w:szCs w:val="24"/>
          <w:u w:val="single"/>
        </w:rPr>
        <w:t>50</w:t>
      </w:r>
      <w:r>
        <w:rPr>
          <w:sz w:val="24"/>
          <w:szCs w:val="24"/>
        </w:rPr>
        <w:t xml:space="preserve"> = 150m (in Wirklichkeit)</w:t>
      </w:r>
    </w:p>
    <w:p w:rsidR="009F53DF" w:rsidRDefault="009F53DF" w:rsidP="009B7381">
      <w:pPr>
        <w:jc w:val="both"/>
        <w:rPr>
          <w:sz w:val="24"/>
          <w:szCs w:val="24"/>
        </w:rPr>
      </w:pPr>
    </w:p>
    <w:p w:rsidR="009F53DF" w:rsidRDefault="009F53DF" w:rsidP="009B7381">
      <w:pPr>
        <w:jc w:val="both"/>
        <w:rPr>
          <w:sz w:val="24"/>
          <w:szCs w:val="24"/>
        </w:rPr>
      </w:pPr>
      <w:r>
        <w:rPr>
          <w:sz w:val="24"/>
          <w:szCs w:val="24"/>
        </w:rPr>
        <w:tab/>
      </w:r>
      <w:r>
        <w:rPr>
          <w:sz w:val="24"/>
          <w:szCs w:val="24"/>
        </w:rPr>
        <w:tab/>
        <w:t>300m in Wirklichkeit</w:t>
      </w:r>
    </w:p>
    <w:p w:rsidR="009F53DF" w:rsidRDefault="009F53DF" w:rsidP="009B7381">
      <w:pPr>
        <w:jc w:val="both"/>
        <w:rPr>
          <w:sz w:val="24"/>
          <w:szCs w:val="24"/>
        </w:rPr>
      </w:pPr>
      <w:r>
        <w:rPr>
          <w:sz w:val="24"/>
          <w:szCs w:val="24"/>
        </w:rPr>
        <w:tab/>
      </w:r>
      <w:r>
        <w:rPr>
          <w:sz w:val="24"/>
          <w:szCs w:val="24"/>
        </w:rPr>
        <w:tab/>
        <w:t xml:space="preserve">300 : </w:t>
      </w:r>
      <w:r w:rsidRPr="009F53DF">
        <w:rPr>
          <w:b/>
          <w:sz w:val="24"/>
          <w:szCs w:val="24"/>
          <w:u w:val="single"/>
        </w:rPr>
        <w:t>25</w:t>
      </w:r>
      <w:r>
        <w:rPr>
          <w:sz w:val="24"/>
          <w:szCs w:val="24"/>
        </w:rPr>
        <w:t xml:space="preserve"> = 12mm (auf der Karte 1:</w:t>
      </w:r>
      <w:r w:rsidRPr="009F53DF">
        <w:rPr>
          <w:b/>
          <w:sz w:val="24"/>
          <w:szCs w:val="24"/>
          <w:u w:val="single"/>
        </w:rPr>
        <w:t>25</w:t>
      </w:r>
      <w:r>
        <w:rPr>
          <w:sz w:val="24"/>
          <w:szCs w:val="24"/>
        </w:rPr>
        <w:t>‘000)</w:t>
      </w:r>
    </w:p>
    <w:p w:rsidR="009F53DF" w:rsidRDefault="009F53DF" w:rsidP="009B7381">
      <w:pPr>
        <w:jc w:val="both"/>
        <w:rPr>
          <w:sz w:val="24"/>
          <w:szCs w:val="24"/>
        </w:rPr>
      </w:pPr>
    </w:p>
    <w:p w:rsidR="009F53DF" w:rsidRDefault="009F53DF" w:rsidP="009B7381">
      <w:pPr>
        <w:jc w:val="both"/>
        <w:rPr>
          <w:sz w:val="24"/>
          <w:szCs w:val="24"/>
        </w:rPr>
      </w:pPr>
      <w:r>
        <w:rPr>
          <w:sz w:val="24"/>
          <w:szCs w:val="24"/>
        </w:rPr>
        <w:tab/>
      </w:r>
      <w:r>
        <w:rPr>
          <w:sz w:val="24"/>
          <w:szCs w:val="24"/>
        </w:rPr>
        <w:tab/>
        <w:t>300m in Wirklichkeit</w:t>
      </w:r>
    </w:p>
    <w:p w:rsidR="009F53DF" w:rsidRDefault="009F53DF" w:rsidP="009B7381">
      <w:pPr>
        <w:jc w:val="both"/>
        <w:rPr>
          <w:sz w:val="24"/>
          <w:szCs w:val="24"/>
        </w:rPr>
      </w:pPr>
      <w:r>
        <w:rPr>
          <w:sz w:val="24"/>
          <w:szCs w:val="24"/>
        </w:rPr>
        <w:tab/>
      </w:r>
      <w:r>
        <w:rPr>
          <w:sz w:val="24"/>
          <w:szCs w:val="24"/>
        </w:rPr>
        <w:tab/>
        <w:t xml:space="preserve">300 : </w:t>
      </w:r>
      <w:r w:rsidRPr="009F53DF">
        <w:rPr>
          <w:b/>
          <w:sz w:val="24"/>
          <w:szCs w:val="24"/>
          <w:u w:val="single"/>
        </w:rPr>
        <w:t>50</w:t>
      </w:r>
      <w:r>
        <w:rPr>
          <w:sz w:val="24"/>
          <w:szCs w:val="24"/>
        </w:rPr>
        <w:t xml:space="preserve"> = 6mm (auf der Karte 1:</w:t>
      </w:r>
      <w:r w:rsidRPr="009F53DF">
        <w:rPr>
          <w:b/>
          <w:sz w:val="24"/>
          <w:szCs w:val="24"/>
          <w:u w:val="single"/>
        </w:rPr>
        <w:t>50</w:t>
      </w:r>
      <w:r>
        <w:rPr>
          <w:sz w:val="24"/>
          <w:szCs w:val="24"/>
        </w:rPr>
        <w:t>‘000)</w:t>
      </w:r>
    </w:p>
    <w:p w:rsidR="00C22367" w:rsidRDefault="00C22367" w:rsidP="009B7381">
      <w:pPr>
        <w:jc w:val="both"/>
        <w:rPr>
          <w:sz w:val="24"/>
          <w:szCs w:val="24"/>
        </w:rPr>
      </w:pPr>
    </w:p>
    <w:p w:rsidR="009F53DF" w:rsidRPr="009F53DF" w:rsidRDefault="009F53DF" w:rsidP="009B7381">
      <w:pPr>
        <w:jc w:val="both"/>
        <w:rPr>
          <w:b/>
          <w:sz w:val="24"/>
          <w:szCs w:val="24"/>
        </w:rPr>
      </w:pPr>
      <w:r w:rsidRPr="009F53DF">
        <w:rPr>
          <w:b/>
          <w:sz w:val="24"/>
          <w:szCs w:val="24"/>
        </w:rPr>
        <w:t>Koordinatensystem kennen und Punkte bestimmen</w:t>
      </w:r>
    </w:p>
    <w:p w:rsidR="009F53DF" w:rsidRDefault="009F53DF" w:rsidP="009B7381">
      <w:pPr>
        <w:jc w:val="both"/>
        <w:rPr>
          <w:sz w:val="24"/>
          <w:szCs w:val="24"/>
        </w:rPr>
      </w:pPr>
      <w:r>
        <w:rPr>
          <w:sz w:val="24"/>
          <w:szCs w:val="24"/>
        </w:rPr>
        <w:t xml:space="preserve">Lies dazu </w:t>
      </w:r>
      <w:proofErr w:type="spellStart"/>
      <w:r>
        <w:rPr>
          <w:sz w:val="24"/>
          <w:szCs w:val="24"/>
        </w:rPr>
        <w:t>Technix</w:t>
      </w:r>
      <w:proofErr w:type="spellEnd"/>
      <w:r>
        <w:rPr>
          <w:sz w:val="24"/>
          <w:szCs w:val="24"/>
        </w:rPr>
        <w:t xml:space="preserve">, Seite 46, unten, bis Seite 48 oder </w:t>
      </w:r>
      <w:proofErr w:type="spellStart"/>
      <w:r>
        <w:rPr>
          <w:sz w:val="24"/>
          <w:szCs w:val="24"/>
        </w:rPr>
        <w:t>Pfaditechnik</w:t>
      </w:r>
      <w:proofErr w:type="spellEnd"/>
      <w:r>
        <w:rPr>
          <w:sz w:val="24"/>
          <w:szCs w:val="24"/>
        </w:rPr>
        <w:t>, Seiten 106 - 108</w:t>
      </w:r>
    </w:p>
    <w:p w:rsidR="009F53DF" w:rsidRDefault="009F53DF" w:rsidP="009B7381">
      <w:pPr>
        <w:jc w:val="both"/>
        <w:rPr>
          <w:sz w:val="24"/>
          <w:szCs w:val="24"/>
        </w:rPr>
      </w:pPr>
    </w:p>
    <w:p w:rsidR="009F53DF" w:rsidRDefault="009F53DF" w:rsidP="009B7381">
      <w:pPr>
        <w:jc w:val="both"/>
        <w:rPr>
          <w:sz w:val="24"/>
          <w:szCs w:val="24"/>
        </w:rPr>
      </w:pPr>
      <w:r>
        <w:rPr>
          <w:sz w:val="24"/>
          <w:szCs w:val="24"/>
        </w:rPr>
        <w:lastRenderedPageBreak/>
        <w:t>Um Koordinaten zu bestimmen, musst du lediglich wissen, wie viele Kilometer und Meter du östlich des Nullpunktes bist und wie viele Kilometer und Meter nördlich davon. Du musst also, um Koordinaten auszurechnen, zuerst Distanzen umrechnen können.</w:t>
      </w:r>
    </w:p>
    <w:p w:rsidR="00BD68D1" w:rsidRDefault="00BD68D1" w:rsidP="009B7381">
      <w:pPr>
        <w:jc w:val="both"/>
        <w:rPr>
          <w:sz w:val="24"/>
          <w:szCs w:val="24"/>
        </w:rPr>
      </w:pPr>
    </w:p>
    <w:p w:rsidR="00BD68D1" w:rsidRPr="00BD68D1" w:rsidRDefault="00BD68D1" w:rsidP="009B7381">
      <w:pPr>
        <w:jc w:val="both"/>
        <w:rPr>
          <w:b/>
          <w:sz w:val="24"/>
          <w:szCs w:val="24"/>
        </w:rPr>
      </w:pPr>
      <w:r w:rsidRPr="00BD68D1">
        <w:rPr>
          <w:b/>
          <w:sz w:val="24"/>
          <w:szCs w:val="24"/>
        </w:rPr>
        <w:t>Karte norden</w:t>
      </w:r>
    </w:p>
    <w:p w:rsidR="00BD68D1" w:rsidRDefault="00BD68D1" w:rsidP="009B7381">
      <w:pPr>
        <w:jc w:val="both"/>
        <w:rPr>
          <w:sz w:val="24"/>
          <w:szCs w:val="24"/>
        </w:rPr>
      </w:pPr>
      <w:proofErr w:type="spellStart"/>
      <w:r>
        <w:rPr>
          <w:sz w:val="24"/>
          <w:szCs w:val="24"/>
        </w:rPr>
        <w:t>Pfaditechnik</w:t>
      </w:r>
      <w:proofErr w:type="spellEnd"/>
      <w:r>
        <w:rPr>
          <w:sz w:val="24"/>
          <w:szCs w:val="24"/>
        </w:rPr>
        <w:t>, Seite 113, unten</w:t>
      </w:r>
    </w:p>
    <w:p w:rsidR="00BD68D1" w:rsidRDefault="00BD68D1" w:rsidP="009B7381">
      <w:pPr>
        <w:jc w:val="both"/>
        <w:rPr>
          <w:sz w:val="24"/>
          <w:szCs w:val="24"/>
        </w:rPr>
      </w:pPr>
    </w:p>
    <w:p w:rsidR="00BD68D1" w:rsidRPr="00BD68D1" w:rsidRDefault="00BD68D1" w:rsidP="009B7381">
      <w:pPr>
        <w:jc w:val="both"/>
        <w:rPr>
          <w:b/>
          <w:sz w:val="24"/>
          <w:szCs w:val="24"/>
        </w:rPr>
      </w:pPr>
      <w:r w:rsidRPr="00BD68D1">
        <w:rPr>
          <w:b/>
          <w:sz w:val="24"/>
          <w:szCs w:val="24"/>
        </w:rPr>
        <w:t>Kroki zeichnen</w:t>
      </w:r>
    </w:p>
    <w:p w:rsidR="00BD68D1" w:rsidRDefault="00BD68D1" w:rsidP="009B7381">
      <w:pPr>
        <w:jc w:val="both"/>
        <w:rPr>
          <w:sz w:val="24"/>
          <w:szCs w:val="24"/>
        </w:rPr>
      </w:pPr>
      <w:proofErr w:type="spellStart"/>
      <w:r>
        <w:rPr>
          <w:sz w:val="24"/>
          <w:szCs w:val="24"/>
        </w:rPr>
        <w:t>Technix</w:t>
      </w:r>
      <w:proofErr w:type="spellEnd"/>
      <w:r>
        <w:rPr>
          <w:sz w:val="24"/>
          <w:szCs w:val="24"/>
        </w:rPr>
        <w:t xml:space="preserve">, Seiten 80 – 83, </w:t>
      </w:r>
      <w:proofErr w:type="spellStart"/>
      <w:r>
        <w:rPr>
          <w:sz w:val="24"/>
          <w:szCs w:val="24"/>
        </w:rPr>
        <w:t>Pfaditechnik</w:t>
      </w:r>
      <w:proofErr w:type="spellEnd"/>
      <w:r>
        <w:rPr>
          <w:sz w:val="24"/>
          <w:szCs w:val="24"/>
        </w:rPr>
        <w:t>, Seiten 137 – 145</w:t>
      </w:r>
    </w:p>
    <w:p w:rsidR="00BD68D1" w:rsidRDefault="00BD68D1" w:rsidP="009B7381">
      <w:pPr>
        <w:jc w:val="both"/>
        <w:rPr>
          <w:sz w:val="24"/>
          <w:szCs w:val="24"/>
        </w:rPr>
      </w:pPr>
      <w:r>
        <w:rPr>
          <w:sz w:val="24"/>
          <w:szCs w:val="24"/>
        </w:rPr>
        <w:t>Du musst nur das Thema „Plankroki“ beherrschen.</w:t>
      </w:r>
    </w:p>
    <w:p w:rsidR="00BD68D1" w:rsidRDefault="00BD68D1" w:rsidP="009B7381">
      <w:pPr>
        <w:jc w:val="both"/>
        <w:rPr>
          <w:sz w:val="24"/>
          <w:szCs w:val="24"/>
        </w:rPr>
      </w:pPr>
    </w:p>
    <w:p w:rsidR="00BD68D1" w:rsidRDefault="00BD68D1" w:rsidP="009B7381">
      <w:pPr>
        <w:jc w:val="both"/>
        <w:rPr>
          <w:sz w:val="24"/>
          <w:szCs w:val="24"/>
        </w:rPr>
      </w:pPr>
      <w:r>
        <w:rPr>
          <w:sz w:val="24"/>
          <w:szCs w:val="24"/>
        </w:rPr>
        <w:t>Naturmethoden, um Norden zu finden</w:t>
      </w:r>
    </w:p>
    <w:p w:rsidR="00BD68D1" w:rsidRDefault="00BD68D1" w:rsidP="009B7381">
      <w:pPr>
        <w:jc w:val="both"/>
        <w:rPr>
          <w:sz w:val="24"/>
          <w:szCs w:val="24"/>
        </w:rPr>
      </w:pPr>
      <w:proofErr w:type="spellStart"/>
      <w:r>
        <w:rPr>
          <w:sz w:val="24"/>
          <w:szCs w:val="24"/>
        </w:rPr>
        <w:t>Pfaditechnik</w:t>
      </w:r>
      <w:proofErr w:type="spellEnd"/>
      <w:r>
        <w:rPr>
          <w:sz w:val="24"/>
          <w:szCs w:val="24"/>
        </w:rPr>
        <w:t>, Seite 117</w:t>
      </w:r>
    </w:p>
    <w:p w:rsidR="00BD68D1" w:rsidRDefault="00BD68D1" w:rsidP="009B7381">
      <w:pPr>
        <w:jc w:val="both"/>
        <w:rPr>
          <w:sz w:val="24"/>
          <w:szCs w:val="24"/>
        </w:rPr>
      </w:pPr>
      <w:r>
        <w:rPr>
          <w:sz w:val="24"/>
          <w:szCs w:val="24"/>
        </w:rPr>
        <w:t>Dazu kommt, dass bei alten Kirchen der Hochaltar immer auf der Ostseite ist.</w:t>
      </w:r>
    </w:p>
    <w:p w:rsidR="00BD68D1" w:rsidRDefault="00BD68D1" w:rsidP="009B7381">
      <w:pPr>
        <w:jc w:val="both"/>
        <w:rPr>
          <w:sz w:val="24"/>
          <w:szCs w:val="24"/>
        </w:rPr>
      </w:pPr>
    </w:p>
    <w:p w:rsidR="00BD68D1" w:rsidRPr="00BD68D1" w:rsidRDefault="00BD68D1" w:rsidP="009B7381">
      <w:pPr>
        <w:jc w:val="both"/>
        <w:rPr>
          <w:b/>
          <w:sz w:val="24"/>
          <w:szCs w:val="24"/>
        </w:rPr>
      </w:pPr>
      <w:r w:rsidRPr="00BD68D1">
        <w:rPr>
          <w:b/>
          <w:sz w:val="24"/>
          <w:szCs w:val="24"/>
        </w:rPr>
        <w:t>Berggewitter</w:t>
      </w:r>
    </w:p>
    <w:p w:rsidR="00BD68D1" w:rsidRPr="00BD68D1" w:rsidRDefault="00BD68D1" w:rsidP="00BD68D1">
      <w:pPr>
        <w:jc w:val="both"/>
        <w:rPr>
          <w:sz w:val="24"/>
          <w:szCs w:val="24"/>
        </w:rPr>
      </w:pPr>
      <w:r w:rsidRPr="00BD68D1">
        <w:rPr>
          <w:sz w:val="24"/>
          <w:szCs w:val="24"/>
        </w:rPr>
        <w:t>- Wetter immer beobachten</w:t>
      </w:r>
    </w:p>
    <w:p w:rsidR="00BD68D1" w:rsidRPr="00BD68D1" w:rsidRDefault="00BD68D1" w:rsidP="00BD68D1">
      <w:pPr>
        <w:jc w:val="both"/>
        <w:rPr>
          <w:sz w:val="24"/>
          <w:szCs w:val="24"/>
        </w:rPr>
      </w:pPr>
      <w:r w:rsidRPr="00BD68D1">
        <w:rPr>
          <w:sz w:val="24"/>
          <w:szCs w:val="24"/>
        </w:rPr>
        <w:t>- rechtzeitig Schutz (Haus, Wald, Auto) suchen</w:t>
      </w:r>
    </w:p>
    <w:p w:rsidR="00BD68D1" w:rsidRPr="00BD68D1" w:rsidRDefault="00BD68D1" w:rsidP="00BD68D1">
      <w:pPr>
        <w:jc w:val="both"/>
        <w:rPr>
          <w:sz w:val="24"/>
          <w:szCs w:val="24"/>
        </w:rPr>
      </w:pPr>
      <w:r w:rsidRPr="00BD68D1">
        <w:rPr>
          <w:sz w:val="24"/>
          <w:szCs w:val="24"/>
        </w:rPr>
        <w:t xml:space="preserve">- wenn kein Schutz: hinkauern, nicht </w:t>
      </w:r>
      <w:proofErr w:type="spellStart"/>
      <w:r w:rsidRPr="00BD68D1">
        <w:rPr>
          <w:sz w:val="24"/>
          <w:szCs w:val="24"/>
        </w:rPr>
        <w:t>hinliegen</w:t>
      </w:r>
      <w:proofErr w:type="spellEnd"/>
    </w:p>
    <w:p w:rsidR="00BD68D1" w:rsidRPr="00BD68D1" w:rsidRDefault="00BD68D1" w:rsidP="00BD68D1">
      <w:pPr>
        <w:jc w:val="both"/>
        <w:rPr>
          <w:sz w:val="24"/>
          <w:szCs w:val="24"/>
        </w:rPr>
      </w:pPr>
      <w:r w:rsidRPr="00BD68D1">
        <w:rPr>
          <w:sz w:val="24"/>
          <w:szCs w:val="24"/>
        </w:rPr>
        <w:t>- nicht ins Wasser, unter Einzelbäume oder neben Masten stehen</w:t>
      </w:r>
    </w:p>
    <w:p w:rsidR="00BD68D1" w:rsidRPr="00BD68D1" w:rsidRDefault="00BD68D1" w:rsidP="00BD68D1">
      <w:pPr>
        <w:jc w:val="both"/>
        <w:rPr>
          <w:sz w:val="24"/>
          <w:szCs w:val="24"/>
        </w:rPr>
      </w:pPr>
      <w:r w:rsidRPr="00BD68D1">
        <w:rPr>
          <w:sz w:val="24"/>
          <w:szCs w:val="24"/>
        </w:rPr>
        <w:t>- „Felsmethode“ anwenden</w:t>
      </w:r>
    </w:p>
    <w:p w:rsidR="00BD68D1" w:rsidRPr="00BD68D1" w:rsidRDefault="00BD68D1" w:rsidP="00BD68D1">
      <w:pPr>
        <w:jc w:val="both"/>
        <w:rPr>
          <w:sz w:val="24"/>
          <w:szCs w:val="24"/>
        </w:rPr>
      </w:pPr>
    </w:p>
    <w:p w:rsidR="00BD68D1" w:rsidRPr="00BD68D1" w:rsidRDefault="00BD68D1" w:rsidP="00BD68D1">
      <w:pPr>
        <w:jc w:val="both"/>
        <w:rPr>
          <w:b/>
          <w:sz w:val="24"/>
          <w:szCs w:val="24"/>
        </w:rPr>
      </w:pPr>
      <w:r w:rsidRPr="00BD68D1">
        <w:rPr>
          <w:b/>
          <w:sz w:val="24"/>
          <w:szCs w:val="24"/>
        </w:rPr>
        <w:t>Verlaufen - was nun?</w:t>
      </w:r>
    </w:p>
    <w:p w:rsidR="00BD68D1" w:rsidRPr="00BD68D1" w:rsidRDefault="00BD68D1" w:rsidP="00BD68D1">
      <w:pPr>
        <w:jc w:val="both"/>
        <w:rPr>
          <w:sz w:val="24"/>
          <w:szCs w:val="24"/>
        </w:rPr>
      </w:pPr>
      <w:r w:rsidRPr="00BD68D1">
        <w:rPr>
          <w:sz w:val="24"/>
          <w:szCs w:val="24"/>
        </w:rPr>
        <w:t>- Leiter: Vorher über Wegweiser informieren</w:t>
      </w:r>
    </w:p>
    <w:p w:rsidR="00BD68D1" w:rsidRPr="00BD68D1" w:rsidRDefault="00BD68D1" w:rsidP="00BD68D1">
      <w:pPr>
        <w:jc w:val="both"/>
        <w:rPr>
          <w:sz w:val="24"/>
          <w:szCs w:val="24"/>
        </w:rPr>
      </w:pPr>
      <w:r w:rsidRPr="00BD68D1">
        <w:rPr>
          <w:sz w:val="24"/>
          <w:szCs w:val="24"/>
        </w:rPr>
        <w:t>- an Ort und Stelle warten</w:t>
      </w:r>
    </w:p>
    <w:p w:rsidR="00BD68D1" w:rsidRPr="00BD68D1" w:rsidRDefault="00BD68D1" w:rsidP="00BD68D1">
      <w:pPr>
        <w:jc w:val="both"/>
        <w:rPr>
          <w:sz w:val="24"/>
          <w:szCs w:val="24"/>
        </w:rPr>
      </w:pPr>
      <w:r w:rsidRPr="00BD68D1">
        <w:rPr>
          <w:sz w:val="24"/>
          <w:szCs w:val="24"/>
        </w:rPr>
        <w:t>- zurück zum letzten gemeinsamen Ort</w:t>
      </w:r>
    </w:p>
    <w:p w:rsidR="00BD68D1" w:rsidRPr="00BD68D1" w:rsidRDefault="00BD68D1" w:rsidP="00BD68D1">
      <w:pPr>
        <w:jc w:val="both"/>
        <w:rPr>
          <w:sz w:val="24"/>
          <w:szCs w:val="24"/>
        </w:rPr>
      </w:pPr>
      <w:r w:rsidRPr="00BD68D1">
        <w:rPr>
          <w:sz w:val="24"/>
          <w:szCs w:val="24"/>
        </w:rPr>
        <w:t>- telefonieren</w:t>
      </w:r>
    </w:p>
    <w:p w:rsidR="00BD68D1" w:rsidRDefault="00BD68D1" w:rsidP="00BD68D1">
      <w:pPr>
        <w:jc w:val="both"/>
        <w:rPr>
          <w:sz w:val="24"/>
          <w:szCs w:val="24"/>
        </w:rPr>
      </w:pPr>
      <w:r w:rsidRPr="00BD68D1">
        <w:rPr>
          <w:sz w:val="24"/>
          <w:szCs w:val="24"/>
        </w:rPr>
        <w:t>- nicht selber den Weg suchen wollen</w:t>
      </w:r>
    </w:p>
    <w:p w:rsidR="009F53DF" w:rsidRPr="009B7381" w:rsidRDefault="009F53DF" w:rsidP="009B7381">
      <w:pPr>
        <w:jc w:val="both"/>
        <w:rPr>
          <w:sz w:val="24"/>
          <w:szCs w:val="24"/>
        </w:rPr>
      </w:pPr>
    </w:p>
    <w:p w:rsidR="006340BE" w:rsidRPr="00B911E0" w:rsidRDefault="006340BE" w:rsidP="009B7381">
      <w:pPr>
        <w:jc w:val="both"/>
        <w:rPr>
          <w:b/>
          <w:sz w:val="40"/>
          <w:szCs w:val="40"/>
        </w:rPr>
      </w:pPr>
      <w:r w:rsidRPr="00B911E0">
        <w:rPr>
          <w:b/>
          <w:sz w:val="40"/>
          <w:szCs w:val="40"/>
        </w:rPr>
        <w:t>CVJM/F – Kunde</w:t>
      </w:r>
    </w:p>
    <w:p w:rsidR="006340BE" w:rsidRPr="009B7381" w:rsidRDefault="006340BE" w:rsidP="009B7381">
      <w:pPr>
        <w:jc w:val="both"/>
        <w:rPr>
          <w:sz w:val="24"/>
          <w:szCs w:val="24"/>
        </w:rPr>
      </w:pPr>
    </w:p>
    <w:p w:rsidR="006340BE" w:rsidRPr="009B7381" w:rsidRDefault="006340BE" w:rsidP="009B7381">
      <w:pPr>
        <w:jc w:val="both"/>
        <w:rPr>
          <w:sz w:val="24"/>
          <w:szCs w:val="24"/>
        </w:rPr>
      </w:pPr>
      <w:r w:rsidRPr="00B911E0">
        <w:rPr>
          <w:b/>
          <w:sz w:val="24"/>
          <w:szCs w:val="24"/>
        </w:rPr>
        <w:t>CVJM/F</w:t>
      </w:r>
      <w:r w:rsidRPr="009B7381">
        <w:rPr>
          <w:sz w:val="24"/>
          <w:szCs w:val="24"/>
        </w:rPr>
        <w:t xml:space="preserve"> bedeutet </w:t>
      </w:r>
      <w:r w:rsidRPr="00B911E0">
        <w:rPr>
          <w:b/>
          <w:sz w:val="24"/>
          <w:szCs w:val="24"/>
        </w:rPr>
        <w:t>C</w:t>
      </w:r>
      <w:r w:rsidRPr="009B7381">
        <w:rPr>
          <w:sz w:val="24"/>
          <w:szCs w:val="24"/>
        </w:rPr>
        <w:t xml:space="preserve">hristlicher </w:t>
      </w:r>
      <w:r w:rsidRPr="00B911E0">
        <w:rPr>
          <w:b/>
          <w:sz w:val="24"/>
          <w:szCs w:val="24"/>
        </w:rPr>
        <w:t>V</w:t>
      </w:r>
      <w:r w:rsidRPr="009B7381">
        <w:rPr>
          <w:sz w:val="24"/>
          <w:szCs w:val="24"/>
        </w:rPr>
        <w:t xml:space="preserve">erein </w:t>
      </w:r>
      <w:r w:rsidRPr="00B911E0">
        <w:rPr>
          <w:b/>
          <w:sz w:val="24"/>
          <w:szCs w:val="24"/>
        </w:rPr>
        <w:t>J</w:t>
      </w:r>
      <w:r w:rsidRPr="009B7381">
        <w:rPr>
          <w:sz w:val="24"/>
          <w:szCs w:val="24"/>
        </w:rPr>
        <w:t xml:space="preserve">unger </w:t>
      </w:r>
      <w:r w:rsidRPr="00B911E0">
        <w:rPr>
          <w:b/>
          <w:sz w:val="24"/>
          <w:szCs w:val="24"/>
        </w:rPr>
        <w:t>M</w:t>
      </w:r>
      <w:r w:rsidRPr="009B7381">
        <w:rPr>
          <w:sz w:val="24"/>
          <w:szCs w:val="24"/>
        </w:rPr>
        <w:t>änner/</w:t>
      </w:r>
      <w:r w:rsidRPr="00B911E0">
        <w:rPr>
          <w:b/>
          <w:sz w:val="24"/>
          <w:szCs w:val="24"/>
        </w:rPr>
        <w:t>F</w:t>
      </w:r>
      <w:r w:rsidRPr="009B7381">
        <w:rPr>
          <w:sz w:val="24"/>
          <w:szCs w:val="24"/>
        </w:rPr>
        <w:t>rauen.</w:t>
      </w:r>
    </w:p>
    <w:p w:rsidR="006340BE" w:rsidRPr="009B7381" w:rsidRDefault="006340BE" w:rsidP="009B7381">
      <w:pPr>
        <w:jc w:val="both"/>
        <w:rPr>
          <w:sz w:val="24"/>
          <w:szCs w:val="24"/>
        </w:rPr>
      </w:pPr>
      <w:r w:rsidRPr="00B911E0">
        <w:rPr>
          <w:b/>
          <w:sz w:val="24"/>
          <w:szCs w:val="24"/>
        </w:rPr>
        <w:t>Buben</w:t>
      </w:r>
      <w:r w:rsidRPr="009B7381">
        <w:rPr>
          <w:sz w:val="24"/>
          <w:szCs w:val="24"/>
        </w:rPr>
        <w:t>: Der CVJM wurde 1844 von George Williams in London, England,  gegründet.</w:t>
      </w:r>
    </w:p>
    <w:p w:rsidR="006340BE" w:rsidRPr="009B7381" w:rsidRDefault="006340BE" w:rsidP="009B7381">
      <w:pPr>
        <w:jc w:val="both"/>
        <w:rPr>
          <w:sz w:val="24"/>
          <w:szCs w:val="24"/>
        </w:rPr>
      </w:pPr>
      <w:r w:rsidRPr="00B911E0">
        <w:rPr>
          <w:b/>
          <w:sz w:val="24"/>
          <w:szCs w:val="24"/>
        </w:rPr>
        <w:t>Mädchen</w:t>
      </w:r>
      <w:r w:rsidRPr="009B7381">
        <w:rPr>
          <w:sz w:val="24"/>
          <w:szCs w:val="24"/>
        </w:rPr>
        <w:t xml:space="preserve">: Der CVJF wurde 1877 von Emma </w:t>
      </w:r>
      <w:proofErr w:type="spellStart"/>
      <w:r w:rsidRPr="009B7381">
        <w:rPr>
          <w:sz w:val="24"/>
          <w:szCs w:val="24"/>
        </w:rPr>
        <w:t>Robarts</w:t>
      </w:r>
      <w:proofErr w:type="spellEnd"/>
      <w:r w:rsidRPr="009B7381">
        <w:rPr>
          <w:sz w:val="24"/>
          <w:szCs w:val="24"/>
        </w:rPr>
        <w:t xml:space="preserve"> und Lady </w:t>
      </w:r>
      <w:proofErr w:type="spellStart"/>
      <w:r w:rsidRPr="009B7381">
        <w:rPr>
          <w:sz w:val="24"/>
          <w:szCs w:val="24"/>
        </w:rPr>
        <w:t>Kinnaird</w:t>
      </w:r>
      <w:proofErr w:type="spellEnd"/>
      <w:r w:rsidRPr="009B7381">
        <w:rPr>
          <w:sz w:val="24"/>
          <w:szCs w:val="24"/>
        </w:rPr>
        <w:t xml:space="preserve"> in London, England, gegründet.</w:t>
      </w:r>
    </w:p>
    <w:p w:rsidR="006340BE" w:rsidRPr="009B7381" w:rsidRDefault="006340BE" w:rsidP="009B7381">
      <w:pPr>
        <w:jc w:val="both"/>
        <w:rPr>
          <w:sz w:val="24"/>
          <w:szCs w:val="24"/>
        </w:rPr>
      </w:pPr>
      <w:r w:rsidRPr="00B911E0">
        <w:rPr>
          <w:b/>
          <w:sz w:val="24"/>
          <w:szCs w:val="24"/>
        </w:rPr>
        <w:t xml:space="preserve">Sinn &amp; Zweck der Jungschar: </w:t>
      </w:r>
      <w:r w:rsidRPr="009B7381">
        <w:rPr>
          <w:sz w:val="24"/>
          <w:szCs w:val="24"/>
        </w:rPr>
        <w:t xml:space="preserve">Als Jungschar wollen wir gemeinsam Abenteuer mit </w:t>
      </w:r>
      <w:r w:rsidRPr="00B911E0">
        <w:rPr>
          <w:b/>
          <w:sz w:val="24"/>
          <w:szCs w:val="24"/>
        </w:rPr>
        <w:t>Gott</w:t>
      </w:r>
      <w:r w:rsidRPr="009B7381">
        <w:rPr>
          <w:sz w:val="24"/>
          <w:szCs w:val="24"/>
        </w:rPr>
        <w:t xml:space="preserve"> in der </w:t>
      </w:r>
      <w:r w:rsidRPr="00B911E0">
        <w:rPr>
          <w:b/>
          <w:sz w:val="24"/>
          <w:szCs w:val="24"/>
        </w:rPr>
        <w:t>Natur</w:t>
      </w:r>
      <w:r w:rsidRPr="009B7381">
        <w:rPr>
          <w:sz w:val="24"/>
          <w:szCs w:val="24"/>
        </w:rPr>
        <w:t xml:space="preserve"> erleben. Anders ausgedrückt: Zwei Ziele hat die Jungschar:</w:t>
      </w:r>
    </w:p>
    <w:p w:rsidR="006340BE" w:rsidRPr="009B7381" w:rsidRDefault="006340BE" w:rsidP="009B7381">
      <w:pPr>
        <w:jc w:val="both"/>
        <w:rPr>
          <w:sz w:val="24"/>
          <w:szCs w:val="24"/>
        </w:rPr>
      </w:pPr>
      <w:r w:rsidRPr="009B7381">
        <w:rPr>
          <w:sz w:val="24"/>
          <w:szCs w:val="24"/>
        </w:rPr>
        <w:t>1. Wir wollen die gute Nachricht von Jesus Christus weitererzählen und gemeinsam leben.</w:t>
      </w:r>
    </w:p>
    <w:p w:rsidR="006340BE" w:rsidRPr="009B7381" w:rsidRDefault="006340BE" w:rsidP="009B7381">
      <w:pPr>
        <w:jc w:val="both"/>
        <w:rPr>
          <w:sz w:val="24"/>
          <w:szCs w:val="24"/>
        </w:rPr>
      </w:pPr>
      <w:r w:rsidRPr="009B7381">
        <w:rPr>
          <w:sz w:val="24"/>
          <w:szCs w:val="24"/>
        </w:rPr>
        <w:t>2. Wir wollen, dass die Kinder die Natur besser kennen lernen, sie respektieren und lernen, in ihr und in Harmonie mit ihr zu leben.</w:t>
      </w:r>
    </w:p>
    <w:p w:rsidR="006340BE" w:rsidRDefault="006340BE" w:rsidP="009B7381">
      <w:pPr>
        <w:jc w:val="both"/>
        <w:rPr>
          <w:sz w:val="24"/>
          <w:szCs w:val="24"/>
        </w:rPr>
      </w:pPr>
    </w:p>
    <w:p w:rsidR="00BD68D1" w:rsidRDefault="00BD68D1" w:rsidP="009B7381">
      <w:pPr>
        <w:jc w:val="both"/>
        <w:rPr>
          <w:sz w:val="24"/>
          <w:szCs w:val="24"/>
        </w:rPr>
      </w:pPr>
      <w:r w:rsidRPr="00BD68D1">
        <w:rPr>
          <w:b/>
          <w:sz w:val="24"/>
          <w:szCs w:val="24"/>
        </w:rPr>
        <w:t>XP</w:t>
      </w:r>
      <w:r>
        <w:rPr>
          <w:sz w:val="24"/>
          <w:szCs w:val="24"/>
        </w:rPr>
        <w:t>: Sind die Anfangsbuchstaben von Christus in griechischer Sprache. Griechisch ist die Sprache des Neuen Testaments und das Symbol wurde von frühen Christen als Erkennungszeichen verwendet.</w:t>
      </w:r>
    </w:p>
    <w:p w:rsidR="00BD68D1" w:rsidRDefault="00BD68D1" w:rsidP="009B7381">
      <w:pPr>
        <w:jc w:val="both"/>
        <w:rPr>
          <w:sz w:val="24"/>
          <w:szCs w:val="24"/>
        </w:rPr>
      </w:pPr>
    </w:p>
    <w:p w:rsidR="009673DF" w:rsidRPr="009673DF" w:rsidRDefault="009673DF" w:rsidP="009B7381">
      <w:pPr>
        <w:jc w:val="both"/>
        <w:rPr>
          <w:b/>
          <w:sz w:val="24"/>
          <w:szCs w:val="24"/>
        </w:rPr>
      </w:pPr>
      <w:r w:rsidRPr="009673DF">
        <w:rPr>
          <w:b/>
          <w:sz w:val="24"/>
          <w:szCs w:val="24"/>
        </w:rPr>
        <w:t>Leitverse:</w:t>
      </w:r>
    </w:p>
    <w:p w:rsidR="009673DF" w:rsidRDefault="009673DF" w:rsidP="009B7381">
      <w:pPr>
        <w:jc w:val="both"/>
        <w:rPr>
          <w:sz w:val="24"/>
          <w:szCs w:val="24"/>
        </w:rPr>
      </w:pPr>
      <w:r>
        <w:rPr>
          <w:sz w:val="24"/>
          <w:szCs w:val="24"/>
        </w:rPr>
        <w:t>CVJM:</w:t>
      </w:r>
      <w:r>
        <w:rPr>
          <w:sz w:val="24"/>
          <w:szCs w:val="24"/>
        </w:rPr>
        <w:tab/>
        <w:t>Johannes 17, 21</w:t>
      </w:r>
      <w:r>
        <w:rPr>
          <w:sz w:val="24"/>
          <w:szCs w:val="24"/>
        </w:rPr>
        <w:tab/>
        <w:t>Auf dass sie alle eins seien.</w:t>
      </w:r>
    </w:p>
    <w:p w:rsidR="009673DF" w:rsidRDefault="009673DF" w:rsidP="009B7381">
      <w:pPr>
        <w:jc w:val="both"/>
        <w:rPr>
          <w:sz w:val="24"/>
          <w:szCs w:val="24"/>
        </w:rPr>
      </w:pPr>
    </w:p>
    <w:p w:rsidR="009673DF" w:rsidRDefault="009673DF" w:rsidP="009B7381">
      <w:pPr>
        <w:jc w:val="both"/>
        <w:rPr>
          <w:sz w:val="24"/>
          <w:szCs w:val="24"/>
        </w:rPr>
      </w:pPr>
      <w:r>
        <w:rPr>
          <w:sz w:val="24"/>
          <w:szCs w:val="24"/>
        </w:rPr>
        <w:lastRenderedPageBreak/>
        <w:t xml:space="preserve">Der Vers, der eigentlich noch nicht fertig ist, sagt aus, dass alle, die im CVJM sind, in ihrem Ziel und Streben eine Einheit bilden. </w:t>
      </w:r>
    </w:p>
    <w:p w:rsidR="009673DF" w:rsidRDefault="009673DF" w:rsidP="009B7381">
      <w:pPr>
        <w:jc w:val="both"/>
        <w:rPr>
          <w:sz w:val="24"/>
          <w:szCs w:val="24"/>
        </w:rPr>
      </w:pPr>
    </w:p>
    <w:p w:rsidR="009673DF" w:rsidRDefault="009673DF" w:rsidP="009B7381">
      <w:pPr>
        <w:jc w:val="both"/>
        <w:rPr>
          <w:sz w:val="24"/>
          <w:szCs w:val="24"/>
        </w:rPr>
      </w:pPr>
      <w:r>
        <w:rPr>
          <w:sz w:val="24"/>
          <w:szCs w:val="24"/>
        </w:rPr>
        <w:t>CVJF:</w:t>
      </w:r>
      <w:r>
        <w:rPr>
          <w:sz w:val="24"/>
          <w:szCs w:val="24"/>
        </w:rPr>
        <w:tab/>
      </w:r>
      <w:proofErr w:type="spellStart"/>
      <w:r>
        <w:rPr>
          <w:sz w:val="24"/>
          <w:szCs w:val="24"/>
        </w:rPr>
        <w:t>Sacharja</w:t>
      </w:r>
      <w:proofErr w:type="spellEnd"/>
      <w:r>
        <w:rPr>
          <w:sz w:val="24"/>
          <w:szCs w:val="24"/>
        </w:rPr>
        <w:t xml:space="preserve"> 4, 6</w:t>
      </w:r>
      <w:r>
        <w:rPr>
          <w:sz w:val="24"/>
          <w:szCs w:val="24"/>
        </w:rPr>
        <w:tab/>
      </w:r>
      <w:r>
        <w:rPr>
          <w:sz w:val="24"/>
          <w:szCs w:val="24"/>
        </w:rPr>
        <w:tab/>
        <w:t xml:space="preserve">Denn es wird nicht durch Heer oder Kraft geschehen, sondern </w:t>
      </w:r>
      <w:r>
        <w:rPr>
          <w:sz w:val="24"/>
          <w:szCs w:val="24"/>
        </w:rPr>
        <w:tab/>
      </w:r>
      <w:r>
        <w:rPr>
          <w:sz w:val="24"/>
          <w:szCs w:val="24"/>
        </w:rPr>
        <w:tab/>
      </w:r>
      <w:r>
        <w:rPr>
          <w:sz w:val="24"/>
          <w:szCs w:val="24"/>
        </w:rPr>
        <w:tab/>
      </w:r>
      <w:r>
        <w:rPr>
          <w:sz w:val="24"/>
          <w:szCs w:val="24"/>
        </w:rPr>
        <w:tab/>
        <w:t>durch meinen Geist.</w:t>
      </w:r>
    </w:p>
    <w:p w:rsidR="009673DF" w:rsidRDefault="009673DF" w:rsidP="009B7381">
      <w:pPr>
        <w:jc w:val="both"/>
        <w:rPr>
          <w:sz w:val="24"/>
          <w:szCs w:val="24"/>
        </w:rPr>
      </w:pPr>
    </w:p>
    <w:p w:rsidR="009673DF" w:rsidRDefault="009673DF" w:rsidP="009B7381">
      <w:pPr>
        <w:jc w:val="both"/>
        <w:rPr>
          <w:sz w:val="24"/>
          <w:szCs w:val="24"/>
        </w:rPr>
      </w:pPr>
      <w:r>
        <w:rPr>
          <w:sz w:val="24"/>
          <w:szCs w:val="24"/>
        </w:rPr>
        <w:t xml:space="preserve">Der Vers sagt, dass es nicht auf menschliche Stärken wie Muskelkraft (oder auch gute Organisation, Grösse) ankommt, sondern allein darauf, dass Gott mit einem ist und </w:t>
      </w:r>
      <w:proofErr w:type="spellStart"/>
      <w:r>
        <w:rPr>
          <w:sz w:val="24"/>
          <w:szCs w:val="24"/>
        </w:rPr>
        <w:t>seiinen</w:t>
      </w:r>
      <w:proofErr w:type="spellEnd"/>
      <w:r>
        <w:rPr>
          <w:sz w:val="24"/>
          <w:szCs w:val="24"/>
        </w:rPr>
        <w:t xml:space="preserve"> Geist schickt.</w:t>
      </w:r>
    </w:p>
    <w:p w:rsidR="009673DF" w:rsidRDefault="009673DF" w:rsidP="009B7381">
      <w:pPr>
        <w:jc w:val="both"/>
        <w:rPr>
          <w:sz w:val="24"/>
          <w:szCs w:val="24"/>
        </w:rPr>
      </w:pPr>
    </w:p>
    <w:p w:rsidR="00BD68D1" w:rsidRPr="00BD68D1" w:rsidRDefault="00BD68D1" w:rsidP="009B7381">
      <w:pPr>
        <w:jc w:val="both"/>
        <w:rPr>
          <w:b/>
          <w:sz w:val="24"/>
          <w:szCs w:val="24"/>
        </w:rPr>
      </w:pPr>
      <w:r w:rsidRPr="00BD68D1">
        <w:rPr>
          <w:b/>
          <w:sz w:val="24"/>
          <w:szCs w:val="24"/>
        </w:rPr>
        <w:t>Regeln am Jungscharnachmittag</w:t>
      </w:r>
    </w:p>
    <w:p w:rsidR="00BD68D1" w:rsidRDefault="00BD68D1" w:rsidP="009B7381">
      <w:pPr>
        <w:jc w:val="both"/>
        <w:rPr>
          <w:sz w:val="24"/>
          <w:szCs w:val="24"/>
        </w:rPr>
      </w:pPr>
      <w:r>
        <w:rPr>
          <w:sz w:val="24"/>
          <w:szCs w:val="24"/>
        </w:rPr>
        <w:t>Siehe Jungscharregeln und Verhalten zum Schutz der Umwelt</w:t>
      </w:r>
    </w:p>
    <w:p w:rsidR="00BD68D1" w:rsidRDefault="00BD68D1" w:rsidP="009B7381">
      <w:pPr>
        <w:jc w:val="both"/>
        <w:rPr>
          <w:sz w:val="24"/>
          <w:szCs w:val="24"/>
        </w:rPr>
      </w:pPr>
      <w:r>
        <w:rPr>
          <w:sz w:val="24"/>
          <w:szCs w:val="24"/>
        </w:rPr>
        <w:t>Leiter und Mitarbeiter überlegen sich zudem, wie sie im Zusammenleben mit den Kindern Gottes Wort und christliche Gemeinschaft leben können. Der gegenseitige Umgang sollte von Liebe und Verständnis geprägt sein. Wir achten auf verbindliches Handeln und verbindliche Kommunikation, eben nicht nach dem Prinzip: „Ja, wir schauen dann…!“</w:t>
      </w:r>
    </w:p>
    <w:p w:rsidR="00BD68D1" w:rsidRDefault="00BD68D1" w:rsidP="009B7381">
      <w:pPr>
        <w:jc w:val="both"/>
        <w:rPr>
          <w:sz w:val="24"/>
          <w:szCs w:val="24"/>
        </w:rPr>
      </w:pPr>
    </w:p>
    <w:p w:rsidR="00BD68D1" w:rsidRDefault="00BD68D1" w:rsidP="009B7381">
      <w:pPr>
        <w:jc w:val="both"/>
        <w:rPr>
          <w:sz w:val="24"/>
          <w:szCs w:val="24"/>
        </w:rPr>
      </w:pPr>
      <w:r w:rsidRPr="001B2D61">
        <w:rPr>
          <w:b/>
          <w:sz w:val="24"/>
          <w:szCs w:val="24"/>
        </w:rPr>
        <w:t>Die Gründungsgeschichte des CVJM/F</w:t>
      </w:r>
      <w:r>
        <w:rPr>
          <w:sz w:val="24"/>
          <w:szCs w:val="24"/>
        </w:rPr>
        <w:t xml:space="preserve"> findest du im </w:t>
      </w:r>
      <w:proofErr w:type="spellStart"/>
      <w:r>
        <w:rPr>
          <w:sz w:val="24"/>
          <w:szCs w:val="24"/>
        </w:rPr>
        <w:t>Jungscharbüechli</w:t>
      </w:r>
      <w:proofErr w:type="spellEnd"/>
      <w:r>
        <w:rPr>
          <w:sz w:val="24"/>
          <w:szCs w:val="24"/>
        </w:rPr>
        <w:t xml:space="preserve">, Seiten </w:t>
      </w:r>
      <w:r w:rsidR="001B2D61">
        <w:rPr>
          <w:sz w:val="24"/>
          <w:szCs w:val="24"/>
        </w:rPr>
        <w:t>11 – 16 (im Rekizet ausleihen)</w:t>
      </w:r>
    </w:p>
    <w:p w:rsidR="001B2D61" w:rsidRDefault="001B2D61" w:rsidP="009B7381">
      <w:pPr>
        <w:jc w:val="both"/>
        <w:rPr>
          <w:sz w:val="24"/>
          <w:szCs w:val="24"/>
        </w:rPr>
      </w:pPr>
    </w:p>
    <w:p w:rsidR="001B2D61" w:rsidRPr="001B2D61" w:rsidRDefault="001B2D61" w:rsidP="009B7381">
      <w:pPr>
        <w:jc w:val="both"/>
        <w:rPr>
          <w:b/>
          <w:sz w:val="24"/>
          <w:szCs w:val="24"/>
        </w:rPr>
      </w:pPr>
      <w:r w:rsidRPr="001B2D61">
        <w:rPr>
          <w:b/>
          <w:sz w:val="24"/>
          <w:szCs w:val="24"/>
        </w:rPr>
        <w:t>Aufbau in der Region</w:t>
      </w:r>
    </w:p>
    <w:p w:rsidR="001B2D61" w:rsidRDefault="001B2D61" w:rsidP="009B7381">
      <w:pPr>
        <w:jc w:val="both"/>
        <w:rPr>
          <w:sz w:val="24"/>
          <w:szCs w:val="24"/>
        </w:rPr>
      </w:pPr>
    </w:p>
    <w:p w:rsidR="001B2D61" w:rsidRDefault="001B2D61" w:rsidP="009B7381">
      <w:pPr>
        <w:jc w:val="both"/>
        <w:rPr>
          <w:sz w:val="24"/>
          <w:szCs w:val="24"/>
        </w:rPr>
      </w:pPr>
      <w:r>
        <w:rPr>
          <w:noProof/>
          <w:sz w:val="24"/>
          <w:szCs w:val="24"/>
          <w:lang w:eastAsia="de-CH"/>
        </w:rPr>
        <w:pict>
          <v:shapetype id="_x0000_t32" coordsize="21600,21600" o:spt="32" o:oned="t" path="m,l21600,21600e" filled="f">
            <v:path arrowok="t" fillok="f" o:connecttype="none"/>
            <o:lock v:ext="edit" shapetype="t"/>
          </v:shapetype>
          <v:shape id="_x0000_s1028" type="#_x0000_t32" style="position:absolute;left:0;text-align:left;margin-left:194.85pt;margin-top:12.15pt;width:173.95pt;height:34.4pt;z-index:251660288" o:connectortype="straight"/>
        </w:pict>
      </w:r>
      <w:r>
        <w:rPr>
          <w:noProof/>
          <w:sz w:val="24"/>
          <w:szCs w:val="24"/>
          <w:lang w:eastAsia="de-CH"/>
        </w:rPr>
        <w:pict>
          <v:shape id="_x0000_s1027" type="#_x0000_t32" style="position:absolute;left:0;text-align:left;margin-left:194.85pt;margin-top:12.15pt;width:100.65pt;height:34.4pt;z-index:251659264" o:connectortype="straight"/>
        </w:pict>
      </w:r>
      <w:r>
        <w:rPr>
          <w:noProof/>
          <w:sz w:val="24"/>
          <w:szCs w:val="24"/>
          <w:lang w:eastAsia="de-CH"/>
        </w:rPr>
        <w:pict>
          <v:shape id="_x0000_s1026" type="#_x0000_t32" style="position:absolute;left:0;text-align:left;margin-left:75.7pt;margin-top:12.15pt;width:119.15pt;height:34.4pt;flip:x;z-index:251658240" o:connectortype="straight"/>
        </w:pict>
      </w:r>
      <w:r>
        <w:rPr>
          <w:sz w:val="24"/>
          <w:szCs w:val="24"/>
        </w:rPr>
        <w:tab/>
      </w:r>
      <w:r>
        <w:rPr>
          <w:sz w:val="24"/>
          <w:szCs w:val="24"/>
        </w:rPr>
        <w:tab/>
      </w:r>
      <w:r>
        <w:rPr>
          <w:sz w:val="24"/>
          <w:szCs w:val="24"/>
        </w:rPr>
        <w:tab/>
      </w:r>
      <w:r>
        <w:rPr>
          <w:sz w:val="24"/>
          <w:szCs w:val="24"/>
        </w:rPr>
        <w:tab/>
        <w:t>Regionalverband (geleitet von Präsident &amp; Vorstand)</w:t>
      </w:r>
    </w:p>
    <w:p w:rsidR="001B2D61" w:rsidRDefault="001B2D61" w:rsidP="009B7381">
      <w:pPr>
        <w:jc w:val="both"/>
        <w:rPr>
          <w:sz w:val="24"/>
          <w:szCs w:val="24"/>
        </w:rPr>
      </w:pPr>
    </w:p>
    <w:p w:rsidR="001B2D61" w:rsidRDefault="001B2D61" w:rsidP="009B7381">
      <w:pPr>
        <w:jc w:val="both"/>
        <w:rPr>
          <w:sz w:val="24"/>
          <w:szCs w:val="24"/>
        </w:rPr>
      </w:pPr>
    </w:p>
    <w:p w:rsidR="001B2D61" w:rsidRDefault="001B2D61" w:rsidP="009B7381">
      <w:pPr>
        <w:jc w:val="both"/>
        <w:rPr>
          <w:sz w:val="24"/>
          <w:szCs w:val="24"/>
        </w:rPr>
      </w:pPr>
      <w:r>
        <w:rPr>
          <w:noProof/>
          <w:sz w:val="24"/>
          <w:szCs w:val="24"/>
          <w:lang w:eastAsia="de-CH"/>
        </w:rPr>
        <w:pict>
          <v:shape id="_x0000_s1033" type="#_x0000_t32" style="position:absolute;left:0;text-align:left;margin-left:368.8pt;margin-top:12.15pt;width:0;height:32.5pt;z-index:251665408" o:connectortype="straight"/>
        </w:pict>
      </w:r>
      <w:r>
        <w:rPr>
          <w:noProof/>
          <w:sz w:val="24"/>
          <w:szCs w:val="24"/>
          <w:lang w:eastAsia="de-CH"/>
        </w:rPr>
        <w:pict>
          <v:shape id="_x0000_s1032" type="#_x0000_t32" style="position:absolute;left:0;text-align:left;margin-left:295.5pt;margin-top:12.15pt;width:0;height:32.5pt;z-index:251664384" o:connectortype="straight"/>
        </w:pict>
      </w:r>
      <w:r>
        <w:rPr>
          <w:sz w:val="24"/>
          <w:szCs w:val="24"/>
        </w:rPr>
        <w:t>Kinder – und Jugendarbeit</w:t>
      </w:r>
      <w:r>
        <w:rPr>
          <w:sz w:val="24"/>
          <w:szCs w:val="24"/>
        </w:rPr>
        <w:tab/>
      </w:r>
      <w:r>
        <w:rPr>
          <w:sz w:val="24"/>
          <w:szCs w:val="24"/>
        </w:rPr>
        <w:tab/>
      </w:r>
      <w:r>
        <w:rPr>
          <w:sz w:val="24"/>
          <w:szCs w:val="24"/>
        </w:rPr>
        <w:tab/>
      </w:r>
      <w:r>
        <w:rPr>
          <w:sz w:val="24"/>
          <w:szCs w:val="24"/>
        </w:rPr>
        <w:tab/>
      </w:r>
      <w:r>
        <w:rPr>
          <w:sz w:val="24"/>
          <w:szCs w:val="24"/>
        </w:rPr>
        <w:tab/>
        <w:t>Sport</w:t>
      </w:r>
      <w:r>
        <w:rPr>
          <w:sz w:val="24"/>
          <w:szCs w:val="24"/>
        </w:rPr>
        <w:tab/>
      </w:r>
      <w:r>
        <w:rPr>
          <w:sz w:val="24"/>
          <w:szCs w:val="24"/>
        </w:rPr>
        <w:tab/>
        <w:t>Musik</w:t>
      </w:r>
    </w:p>
    <w:p w:rsidR="00BD68D1" w:rsidRDefault="001B2D61" w:rsidP="009B7381">
      <w:pPr>
        <w:jc w:val="both"/>
        <w:rPr>
          <w:sz w:val="24"/>
          <w:szCs w:val="24"/>
        </w:rPr>
      </w:pPr>
      <w:r>
        <w:rPr>
          <w:noProof/>
          <w:sz w:val="24"/>
          <w:szCs w:val="24"/>
          <w:lang w:eastAsia="de-CH"/>
        </w:rPr>
        <w:pict>
          <v:shape id="_x0000_s1031" type="#_x0000_t32" style="position:absolute;left:0;text-align:left;margin-left:61.7pt;margin-top:13.45pt;width:160.55pt;height:16.55pt;z-index:251663360" o:connectortype="straight"/>
        </w:pict>
      </w:r>
      <w:r>
        <w:rPr>
          <w:noProof/>
          <w:sz w:val="24"/>
          <w:szCs w:val="24"/>
          <w:lang w:eastAsia="de-CH"/>
        </w:rPr>
        <w:pict>
          <v:shape id="_x0000_s1030" type="#_x0000_t32" style="position:absolute;left:0;text-align:left;margin-left:58.5pt;margin-top:13.45pt;width:63.05pt;height:16.55pt;z-index:251662336" o:connectortype="straight"/>
        </w:pict>
      </w:r>
      <w:r>
        <w:rPr>
          <w:noProof/>
          <w:sz w:val="24"/>
          <w:szCs w:val="24"/>
          <w:lang w:eastAsia="de-CH"/>
        </w:rPr>
        <w:pict>
          <v:shape id="_x0000_s1029" type="#_x0000_t32" style="position:absolute;left:0;text-align:left;margin-left:43.2pt;margin-top:13.45pt;width:15.3pt;height:16.55pt;flip:x;z-index:251661312" o:connectortype="straight"/>
        </w:pict>
      </w:r>
      <w:r>
        <w:rPr>
          <w:sz w:val="24"/>
          <w:szCs w:val="24"/>
        </w:rPr>
        <w:t>Regionalleitung</w:t>
      </w:r>
    </w:p>
    <w:p w:rsidR="001B2D61" w:rsidRDefault="001B2D61" w:rsidP="009B7381">
      <w:pPr>
        <w:jc w:val="both"/>
        <w:rPr>
          <w:sz w:val="24"/>
          <w:szCs w:val="24"/>
        </w:rPr>
      </w:pPr>
    </w:p>
    <w:p w:rsidR="001B2D61" w:rsidRDefault="001B2D61" w:rsidP="009B7381">
      <w:pPr>
        <w:jc w:val="both"/>
        <w:rPr>
          <w:sz w:val="24"/>
          <w:szCs w:val="24"/>
        </w:rPr>
      </w:pPr>
      <w:r>
        <w:rPr>
          <w:sz w:val="24"/>
          <w:szCs w:val="24"/>
        </w:rPr>
        <w:t>Jungscharen</w:t>
      </w:r>
      <w:r>
        <w:rPr>
          <w:sz w:val="24"/>
          <w:szCs w:val="24"/>
        </w:rPr>
        <w:tab/>
      </w:r>
      <w:r>
        <w:rPr>
          <w:sz w:val="24"/>
          <w:szCs w:val="24"/>
        </w:rPr>
        <w:tab/>
      </w:r>
      <w:proofErr w:type="spellStart"/>
      <w:r>
        <w:rPr>
          <w:sz w:val="24"/>
          <w:szCs w:val="24"/>
        </w:rPr>
        <w:t>Ten</w:t>
      </w:r>
      <w:proofErr w:type="spellEnd"/>
      <w:r>
        <w:rPr>
          <w:sz w:val="24"/>
          <w:szCs w:val="24"/>
        </w:rPr>
        <w:t xml:space="preserve"> Sing</w:t>
      </w:r>
      <w:r>
        <w:rPr>
          <w:sz w:val="24"/>
          <w:szCs w:val="24"/>
        </w:rPr>
        <w:tab/>
      </w:r>
      <w:r>
        <w:rPr>
          <w:sz w:val="24"/>
          <w:szCs w:val="24"/>
        </w:rPr>
        <w:tab/>
        <w:t>Fussball</w:t>
      </w:r>
      <w:r>
        <w:rPr>
          <w:sz w:val="24"/>
          <w:szCs w:val="24"/>
        </w:rPr>
        <w:tab/>
        <w:t>Sportvereine</w:t>
      </w:r>
      <w:r>
        <w:rPr>
          <w:sz w:val="24"/>
          <w:szCs w:val="24"/>
        </w:rPr>
        <w:tab/>
        <w:t>Posaunenchor</w:t>
      </w:r>
    </w:p>
    <w:p w:rsidR="001B2D61" w:rsidRDefault="001B2D61" w:rsidP="009B7381">
      <w:pPr>
        <w:jc w:val="both"/>
        <w:rPr>
          <w:sz w:val="24"/>
          <w:szCs w:val="24"/>
        </w:rPr>
      </w:pPr>
      <w:r>
        <w:rPr>
          <w:noProof/>
          <w:sz w:val="24"/>
          <w:szCs w:val="24"/>
          <w:lang w:eastAsia="de-CH"/>
        </w:rPr>
        <w:pict>
          <v:shape id="_x0000_s1040" type="#_x0000_t32" style="position:absolute;left:0;text-align:left;margin-left:39.4pt;margin-top:.05pt;width:396.3pt;height:28.7pt;z-index:251672576" o:connectortype="straight"/>
        </w:pict>
      </w:r>
      <w:r>
        <w:rPr>
          <w:noProof/>
          <w:sz w:val="24"/>
          <w:szCs w:val="24"/>
          <w:lang w:eastAsia="de-CH"/>
        </w:rPr>
        <w:pict>
          <v:shape id="_x0000_s1039" type="#_x0000_t32" style="position:absolute;left:0;text-align:left;margin-left:39.4pt;margin-top:.05pt;width:329.4pt;height:28.7pt;z-index:251671552" o:connectortype="straight"/>
        </w:pict>
      </w:r>
      <w:r>
        <w:rPr>
          <w:noProof/>
          <w:sz w:val="24"/>
          <w:szCs w:val="24"/>
          <w:lang w:eastAsia="de-CH"/>
        </w:rPr>
        <w:pict>
          <v:shape id="_x0000_s1038" type="#_x0000_t32" style="position:absolute;left:0;text-align:left;margin-left:43.2pt;margin-top:.05pt;width:255.5pt;height:28.7pt;z-index:251670528" o:connectortype="straight"/>
        </w:pict>
      </w:r>
      <w:r>
        <w:rPr>
          <w:noProof/>
          <w:sz w:val="24"/>
          <w:szCs w:val="24"/>
          <w:lang w:eastAsia="de-CH"/>
        </w:rPr>
        <w:pict>
          <v:shape id="_x0000_s1037" type="#_x0000_t32" style="position:absolute;left:0;text-align:left;margin-left:43.2pt;margin-top:.05pt;width:188.6pt;height:28.7pt;z-index:251669504" o:connectortype="straight"/>
        </w:pict>
      </w:r>
      <w:r>
        <w:rPr>
          <w:noProof/>
          <w:sz w:val="24"/>
          <w:szCs w:val="24"/>
          <w:lang w:eastAsia="de-CH"/>
        </w:rPr>
        <w:pict>
          <v:shape id="_x0000_s1036" type="#_x0000_t32" style="position:absolute;left:0;text-align:left;margin-left:39.4pt;margin-top:.05pt;width:118.5pt;height:28.7pt;z-index:251668480" o:connectortype="straight"/>
        </w:pict>
      </w:r>
      <w:r>
        <w:rPr>
          <w:noProof/>
          <w:sz w:val="24"/>
          <w:szCs w:val="24"/>
          <w:lang w:eastAsia="de-CH"/>
        </w:rPr>
        <w:pict>
          <v:shape id="_x0000_s1035" type="#_x0000_t32" style="position:absolute;left:0;text-align:left;margin-left:39.4pt;margin-top:.05pt;width:48.4pt;height:31.9pt;z-index:251667456" o:connectortype="straight"/>
        </w:pict>
      </w:r>
      <w:r>
        <w:rPr>
          <w:noProof/>
          <w:sz w:val="24"/>
          <w:szCs w:val="24"/>
          <w:lang w:eastAsia="de-CH"/>
        </w:rPr>
        <w:pict>
          <v:shape id="_x0000_s1034" type="#_x0000_t32" style="position:absolute;left:0;text-align:left;margin-left:20.9pt;margin-top:.05pt;width:18.5pt;height:31.9pt;flip:x;z-index:251666432" o:connectortype="straight"/>
        </w:pict>
      </w:r>
    </w:p>
    <w:p w:rsidR="001B2D61" w:rsidRDefault="001B2D61" w:rsidP="009B7381">
      <w:pPr>
        <w:jc w:val="both"/>
        <w:rPr>
          <w:sz w:val="24"/>
          <w:szCs w:val="24"/>
        </w:rPr>
      </w:pPr>
    </w:p>
    <w:p w:rsidR="001B2D61" w:rsidRDefault="001B2D61" w:rsidP="009B7381">
      <w:pPr>
        <w:jc w:val="both"/>
        <w:rPr>
          <w:sz w:val="24"/>
          <w:szCs w:val="24"/>
        </w:rPr>
      </w:pPr>
      <w:r>
        <w:rPr>
          <w:sz w:val="24"/>
          <w:szCs w:val="24"/>
        </w:rPr>
        <w:t>Ettingen</w:t>
      </w:r>
      <w:r>
        <w:rPr>
          <w:sz w:val="24"/>
          <w:szCs w:val="24"/>
        </w:rPr>
        <w:tab/>
        <w:t>Reinach</w:t>
      </w:r>
      <w:r>
        <w:rPr>
          <w:sz w:val="24"/>
          <w:szCs w:val="24"/>
        </w:rPr>
        <w:tab/>
        <w:t>Allschwil</w:t>
      </w:r>
      <w:r>
        <w:rPr>
          <w:sz w:val="24"/>
          <w:szCs w:val="24"/>
        </w:rPr>
        <w:tab/>
        <w:t>Binningen</w:t>
      </w:r>
      <w:r>
        <w:rPr>
          <w:sz w:val="24"/>
          <w:szCs w:val="24"/>
        </w:rPr>
        <w:tab/>
        <w:t>Thomas</w:t>
      </w:r>
      <w:r>
        <w:rPr>
          <w:sz w:val="24"/>
          <w:szCs w:val="24"/>
        </w:rPr>
        <w:tab/>
        <w:t xml:space="preserve">Muttenz </w:t>
      </w:r>
      <w:r>
        <w:rPr>
          <w:sz w:val="24"/>
          <w:szCs w:val="24"/>
        </w:rPr>
        <w:tab/>
        <w:t>usw.</w:t>
      </w:r>
    </w:p>
    <w:p w:rsidR="001B2D61" w:rsidRDefault="001B2D61" w:rsidP="009B7381">
      <w:pPr>
        <w:jc w:val="both"/>
        <w:rPr>
          <w:sz w:val="24"/>
          <w:szCs w:val="24"/>
        </w:rPr>
      </w:pPr>
      <w:r>
        <w:rPr>
          <w:sz w:val="24"/>
          <w:szCs w:val="24"/>
        </w:rPr>
        <w:t>Abteilungsleiter</w:t>
      </w:r>
    </w:p>
    <w:p w:rsidR="001B2D61" w:rsidRDefault="001B2D61" w:rsidP="009B7381">
      <w:pPr>
        <w:jc w:val="both"/>
        <w:rPr>
          <w:sz w:val="24"/>
          <w:szCs w:val="24"/>
        </w:rPr>
      </w:pPr>
      <w:r>
        <w:rPr>
          <w:noProof/>
          <w:sz w:val="24"/>
          <w:szCs w:val="24"/>
          <w:lang w:eastAsia="de-CH"/>
        </w:rPr>
        <w:pict>
          <v:shape id="_x0000_s1043" type="#_x0000_t32" style="position:absolute;left:0;text-align:left;margin-left:26.65pt;margin-top:1.35pt;width:126.15pt;height:14.65pt;z-index:251675648" o:connectortype="straight"/>
        </w:pict>
      </w:r>
      <w:r>
        <w:rPr>
          <w:noProof/>
          <w:sz w:val="24"/>
          <w:szCs w:val="24"/>
          <w:lang w:eastAsia="de-CH"/>
        </w:rPr>
        <w:pict>
          <v:shape id="_x0000_s1042" type="#_x0000_t32" style="position:absolute;left:0;text-align:left;margin-left:26.65pt;margin-top:1.35pt;width:61.15pt;height:14.65pt;z-index:251674624" o:connectortype="straight"/>
        </w:pict>
      </w:r>
      <w:r>
        <w:rPr>
          <w:noProof/>
          <w:sz w:val="24"/>
          <w:szCs w:val="24"/>
          <w:lang w:eastAsia="de-CH"/>
        </w:rPr>
        <w:pict>
          <v:shape id="_x0000_s1041" type="#_x0000_t32" style="position:absolute;left:0;text-align:left;margin-left:25.35pt;margin-top:1.35pt;width:1.3pt;height:14.65pt;flip:x;z-index:251673600" o:connectortype="straight"/>
        </w:pict>
      </w:r>
    </w:p>
    <w:p w:rsidR="001B2D61" w:rsidRDefault="001B2D61" w:rsidP="009B7381">
      <w:pPr>
        <w:jc w:val="both"/>
        <w:rPr>
          <w:sz w:val="24"/>
          <w:szCs w:val="24"/>
        </w:rPr>
      </w:pPr>
      <w:r>
        <w:rPr>
          <w:sz w:val="24"/>
          <w:szCs w:val="24"/>
        </w:rPr>
        <w:t>Gruppe 1</w:t>
      </w:r>
      <w:r>
        <w:rPr>
          <w:sz w:val="24"/>
          <w:szCs w:val="24"/>
        </w:rPr>
        <w:tab/>
        <w:t>Gruppe 2</w:t>
      </w:r>
      <w:r>
        <w:rPr>
          <w:sz w:val="24"/>
          <w:szCs w:val="24"/>
        </w:rPr>
        <w:tab/>
        <w:t>usw.</w:t>
      </w:r>
    </w:p>
    <w:p w:rsidR="001B2D61" w:rsidRDefault="001B2D61" w:rsidP="009B7381">
      <w:pPr>
        <w:jc w:val="both"/>
        <w:rPr>
          <w:sz w:val="24"/>
          <w:szCs w:val="24"/>
        </w:rPr>
      </w:pPr>
      <w:r>
        <w:rPr>
          <w:sz w:val="24"/>
          <w:szCs w:val="24"/>
        </w:rPr>
        <w:t>Gruppenleiter</w:t>
      </w:r>
    </w:p>
    <w:p w:rsidR="001B2D61" w:rsidRDefault="001B2D61" w:rsidP="009B7381">
      <w:pPr>
        <w:jc w:val="both"/>
        <w:rPr>
          <w:sz w:val="24"/>
          <w:szCs w:val="24"/>
        </w:rPr>
      </w:pPr>
      <w:r>
        <w:rPr>
          <w:sz w:val="24"/>
          <w:szCs w:val="24"/>
        </w:rPr>
        <w:t>Hilfsleiter (Mitarbeiter)</w:t>
      </w:r>
    </w:p>
    <w:p w:rsidR="001B2D61" w:rsidRDefault="001B2D61" w:rsidP="009B7381">
      <w:pPr>
        <w:jc w:val="both"/>
        <w:rPr>
          <w:sz w:val="24"/>
          <w:szCs w:val="24"/>
        </w:rPr>
      </w:pPr>
    </w:p>
    <w:p w:rsidR="009673DF" w:rsidRPr="00CE4525" w:rsidRDefault="009673DF" w:rsidP="009B7381">
      <w:pPr>
        <w:jc w:val="both"/>
        <w:rPr>
          <w:b/>
          <w:sz w:val="24"/>
          <w:szCs w:val="24"/>
        </w:rPr>
      </w:pPr>
      <w:r w:rsidRPr="00CE4525">
        <w:rPr>
          <w:b/>
          <w:sz w:val="24"/>
          <w:szCs w:val="24"/>
        </w:rPr>
        <w:t>Aufbau der Abteilung Ettingen</w:t>
      </w:r>
    </w:p>
    <w:p w:rsidR="009673DF" w:rsidRDefault="009673DF" w:rsidP="009B7381">
      <w:pPr>
        <w:jc w:val="both"/>
        <w:rPr>
          <w:sz w:val="24"/>
          <w:szCs w:val="24"/>
        </w:rPr>
      </w:pPr>
    </w:p>
    <w:p w:rsidR="009673DF" w:rsidRDefault="001B2D61" w:rsidP="009B7381">
      <w:pPr>
        <w:jc w:val="both"/>
        <w:rPr>
          <w:sz w:val="24"/>
          <w:szCs w:val="24"/>
        </w:rPr>
      </w:pPr>
      <w:r>
        <w:rPr>
          <w:noProof/>
          <w:sz w:val="24"/>
          <w:szCs w:val="24"/>
          <w:lang w:eastAsia="de-CH"/>
        </w:rPr>
        <w:pict>
          <v:shape id="_x0000_s1047" type="#_x0000_t32" style="position:absolute;left:0;text-align:left;margin-left:239.45pt;margin-top:14.15pt;width:129.35pt;height:15.3pt;z-index:251679744" o:connectortype="straight"/>
        </w:pict>
      </w:r>
      <w:r>
        <w:rPr>
          <w:noProof/>
          <w:sz w:val="24"/>
          <w:szCs w:val="24"/>
          <w:lang w:eastAsia="de-CH"/>
        </w:rPr>
        <w:pict>
          <v:shape id="_x0000_s1046" type="#_x0000_t32" style="position:absolute;left:0;text-align:left;margin-left:231.8pt;margin-top:14.15pt;width:43.35pt;height:15.3pt;z-index:251678720" o:connectortype="straight"/>
        </w:pict>
      </w:r>
      <w:r>
        <w:rPr>
          <w:noProof/>
          <w:sz w:val="24"/>
          <w:szCs w:val="24"/>
          <w:lang w:eastAsia="de-CH"/>
        </w:rPr>
        <w:pict>
          <v:shape id="_x0000_s1044" type="#_x0000_t32" style="position:absolute;left:0;text-align:left;margin-left:58.5pt;margin-top:14.15pt;width:163.75pt;height:15.3pt;flip:x;z-index:251676672" o:connectortype="straight"/>
        </w:pict>
      </w:r>
      <w:r>
        <w:rPr>
          <w:noProof/>
          <w:sz w:val="24"/>
          <w:szCs w:val="24"/>
          <w:lang w:eastAsia="de-CH"/>
        </w:rPr>
        <w:pict>
          <v:shape id="_x0000_s1045" type="#_x0000_t32" style="position:absolute;left:0;text-align:left;margin-left:184pt;margin-top:14.15pt;width:44.6pt;height:15.3pt;flip:x;z-index:251677696" o:connectortype="straight"/>
        </w:pict>
      </w:r>
      <w:r w:rsidR="009673DF">
        <w:rPr>
          <w:sz w:val="24"/>
          <w:szCs w:val="24"/>
        </w:rPr>
        <w:tab/>
      </w:r>
      <w:r w:rsidR="009673DF">
        <w:rPr>
          <w:sz w:val="24"/>
          <w:szCs w:val="24"/>
        </w:rPr>
        <w:tab/>
      </w:r>
      <w:r w:rsidR="009673DF">
        <w:rPr>
          <w:sz w:val="24"/>
          <w:szCs w:val="24"/>
        </w:rPr>
        <w:tab/>
      </w:r>
      <w:r w:rsidR="009673DF">
        <w:rPr>
          <w:sz w:val="24"/>
          <w:szCs w:val="24"/>
        </w:rPr>
        <w:tab/>
        <w:t>Abteilung Ettingen (Abteilungsleiter: O. Tavel)</w:t>
      </w:r>
    </w:p>
    <w:p w:rsidR="009673DF" w:rsidRDefault="009673DF" w:rsidP="009B7381">
      <w:pPr>
        <w:jc w:val="both"/>
        <w:rPr>
          <w:sz w:val="24"/>
          <w:szCs w:val="24"/>
        </w:rPr>
      </w:pPr>
    </w:p>
    <w:p w:rsidR="009673DF" w:rsidRDefault="00CE4525" w:rsidP="009B7381">
      <w:pPr>
        <w:jc w:val="both"/>
        <w:rPr>
          <w:sz w:val="24"/>
          <w:szCs w:val="24"/>
        </w:rPr>
      </w:pPr>
      <w:r>
        <w:rPr>
          <w:sz w:val="24"/>
          <w:szCs w:val="24"/>
        </w:rPr>
        <w:t>N:</w:t>
      </w:r>
      <w:r>
        <w:rPr>
          <w:sz w:val="24"/>
          <w:szCs w:val="24"/>
        </w:rPr>
        <w:tab/>
      </w:r>
      <w:proofErr w:type="spellStart"/>
      <w:r>
        <w:rPr>
          <w:sz w:val="24"/>
          <w:szCs w:val="24"/>
        </w:rPr>
        <w:t>Haroeh</w:t>
      </w:r>
      <w:proofErr w:type="spellEnd"/>
      <w:r>
        <w:rPr>
          <w:sz w:val="24"/>
          <w:szCs w:val="24"/>
        </w:rPr>
        <w:tab/>
      </w:r>
      <w:r>
        <w:rPr>
          <w:sz w:val="24"/>
          <w:szCs w:val="24"/>
        </w:rPr>
        <w:tab/>
      </w:r>
      <w:proofErr w:type="spellStart"/>
      <w:r>
        <w:rPr>
          <w:sz w:val="24"/>
          <w:szCs w:val="24"/>
        </w:rPr>
        <w:t>Hamegen</w:t>
      </w:r>
      <w:proofErr w:type="spellEnd"/>
      <w:r>
        <w:rPr>
          <w:sz w:val="24"/>
          <w:szCs w:val="24"/>
        </w:rPr>
        <w:tab/>
      </w:r>
      <w:r>
        <w:rPr>
          <w:sz w:val="24"/>
          <w:szCs w:val="24"/>
        </w:rPr>
        <w:tab/>
      </w:r>
      <w:proofErr w:type="spellStart"/>
      <w:r>
        <w:rPr>
          <w:sz w:val="24"/>
          <w:szCs w:val="24"/>
        </w:rPr>
        <w:t>Hacherev</w:t>
      </w:r>
      <w:proofErr w:type="spellEnd"/>
      <w:r>
        <w:rPr>
          <w:sz w:val="24"/>
          <w:szCs w:val="24"/>
        </w:rPr>
        <w:tab/>
      </w:r>
      <w:r>
        <w:rPr>
          <w:sz w:val="24"/>
          <w:szCs w:val="24"/>
        </w:rPr>
        <w:tab/>
      </w:r>
      <w:proofErr w:type="spellStart"/>
      <w:r>
        <w:rPr>
          <w:sz w:val="24"/>
          <w:szCs w:val="24"/>
        </w:rPr>
        <w:t>Haesch</w:t>
      </w:r>
      <w:proofErr w:type="spellEnd"/>
    </w:p>
    <w:p w:rsidR="00CE4525" w:rsidRDefault="00CE4525" w:rsidP="009B7381">
      <w:pPr>
        <w:jc w:val="both"/>
        <w:rPr>
          <w:sz w:val="24"/>
          <w:szCs w:val="24"/>
        </w:rPr>
      </w:pPr>
      <w:r>
        <w:rPr>
          <w:sz w:val="24"/>
          <w:szCs w:val="24"/>
        </w:rPr>
        <w:t>T:</w:t>
      </w:r>
      <w:r>
        <w:rPr>
          <w:sz w:val="24"/>
          <w:szCs w:val="24"/>
        </w:rPr>
        <w:tab/>
        <w:t>Mitarbeiter, ab L3</w:t>
      </w:r>
      <w:r>
        <w:rPr>
          <w:sz w:val="24"/>
          <w:szCs w:val="24"/>
        </w:rPr>
        <w:tab/>
        <w:t>Mädchen, ab L2</w:t>
      </w:r>
      <w:r>
        <w:rPr>
          <w:sz w:val="24"/>
          <w:szCs w:val="24"/>
        </w:rPr>
        <w:tab/>
        <w:t>Buben, ab L2</w:t>
      </w:r>
      <w:r>
        <w:rPr>
          <w:sz w:val="24"/>
          <w:szCs w:val="24"/>
        </w:rPr>
        <w:tab/>
      </w:r>
      <w:r>
        <w:rPr>
          <w:sz w:val="24"/>
          <w:szCs w:val="24"/>
        </w:rPr>
        <w:tab/>
        <w:t>gemischt, ab L1</w:t>
      </w:r>
    </w:p>
    <w:p w:rsidR="00CE4525" w:rsidRPr="00CE4525" w:rsidRDefault="00CE4525" w:rsidP="009B7381">
      <w:pPr>
        <w:jc w:val="both"/>
        <w:rPr>
          <w:sz w:val="24"/>
          <w:szCs w:val="24"/>
          <w:lang w:val="fr-CH"/>
        </w:rPr>
      </w:pPr>
      <w:r w:rsidRPr="00CE4525">
        <w:rPr>
          <w:sz w:val="24"/>
          <w:szCs w:val="24"/>
          <w:lang w:val="fr-CH"/>
        </w:rPr>
        <w:t>L:</w:t>
      </w:r>
      <w:r w:rsidRPr="00CE4525">
        <w:rPr>
          <w:sz w:val="24"/>
          <w:szCs w:val="24"/>
          <w:lang w:val="fr-CH"/>
        </w:rPr>
        <w:tab/>
        <w:t xml:space="preserve">Tobias </w:t>
      </w:r>
      <w:proofErr w:type="spellStart"/>
      <w:r w:rsidRPr="00CE4525">
        <w:rPr>
          <w:sz w:val="24"/>
          <w:szCs w:val="24"/>
          <w:lang w:val="fr-CH"/>
        </w:rPr>
        <w:t>Bollinger</w:t>
      </w:r>
      <w:proofErr w:type="spellEnd"/>
      <w:r w:rsidRPr="00CE4525">
        <w:rPr>
          <w:sz w:val="24"/>
          <w:szCs w:val="24"/>
          <w:lang w:val="fr-CH"/>
        </w:rPr>
        <w:tab/>
        <w:t>Susan Tavel</w:t>
      </w:r>
      <w:r w:rsidRPr="00CE4525">
        <w:rPr>
          <w:sz w:val="24"/>
          <w:szCs w:val="24"/>
          <w:lang w:val="fr-CH"/>
        </w:rPr>
        <w:tab/>
      </w:r>
      <w:r>
        <w:rPr>
          <w:sz w:val="24"/>
          <w:szCs w:val="24"/>
          <w:lang w:val="fr-CH"/>
        </w:rPr>
        <w:tab/>
        <w:t xml:space="preserve">Martin </w:t>
      </w:r>
      <w:proofErr w:type="spellStart"/>
      <w:r>
        <w:rPr>
          <w:sz w:val="24"/>
          <w:szCs w:val="24"/>
          <w:lang w:val="fr-CH"/>
        </w:rPr>
        <w:t>Striby</w:t>
      </w:r>
      <w:proofErr w:type="spellEnd"/>
      <w:r>
        <w:rPr>
          <w:sz w:val="24"/>
          <w:szCs w:val="24"/>
          <w:lang w:val="fr-CH"/>
        </w:rPr>
        <w:tab/>
      </w:r>
      <w:r>
        <w:rPr>
          <w:sz w:val="24"/>
          <w:szCs w:val="24"/>
          <w:lang w:val="fr-CH"/>
        </w:rPr>
        <w:tab/>
      </w:r>
      <w:proofErr w:type="spellStart"/>
      <w:r>
        <w:rPr>
          <w:sz w:val="24"/>
          <w:szCs w:val="24"/>
          <w:lang w:val="fr-CH"/>
        </w:rPr>
        <w:t>Oved</w:t>
      </w:r>
      <w:proofErr w:type="spellEnd"/>
      <w:r>
        <w:rPr>
          <w:sz w:val="24"/>
          <w:szCs w:val="24"/>
          <w:lang w:val="fr-CH"/>
        </w:rPr>
        <w:t xml:space="preserve"> Tavel</w:t>
      </w:r>
    </w:p>
    <w:p w:rsidR="00CE4525" w:rsidRPr="00CE4525" w:rsidRDefault="00CE4525" w:rsidP="009B7381">
      <w:pPr>
        <w:jc w:val="both"/>
        <w:rPr>
          <w:sz w:val="24"/>
          <w:szCs w:val="24"/>
          <w:lang w:val="fr-CH"/>
        </w:rPr>
      </w:pPr>
    </w:p>
    <w:p w:rsidR="00CE4525" w:rsidRDefault="00CE4525" w:rsidP="009B7381">
      <w:pPr>
        <w:jc w:val="both"/>
        <w:rPr>
          <w:sz w:val="24"/>
          <w:szCs w:val="24"/>
        </w:rPr>
      </w:pPr>
      <w:r>
        <w:rPr>
          <w:sz w:val="24"/>
          <w:szCs w:val="24"/>
        </w:rPr>
        <w:t>N: Name der Gruppe</w:t>
      </w:r>
      <w:r>
        <w:rPr>
          <w:sz w:val="24"/>
          <w:szCs w:val="24"/>
        </w:rPr>
        <w:tab/>
      </w:r>
      <w:r>
        <w:rPr>
          <w:sz w:val="24"/>
          <w:szCs w:val="24"/>
        </w:rPr>
        <w:tab/>
        <w:t>T: Eigenschaften der Teilnehmer</w:t>
      </w:r>
      <w:r>
        <w:rPr>
          <w:sz w:val="24"/>
          <w:szCs w:val="24"/>
        </w:rPr>
        <w:tab/>
        <w:t>L: Leiter</w:t>
      </w:r>
    </w:p>
    <w:p w:rsidR="009673DF" w:rsidRPr="009B7381" w:rsidRDefault="009673DF" w:rsidP="009B7381">
      <w:pPr>
        <w:jc w:val="both"/>
        <w:rPr>
          <w:sz w:val="24"/>
          <w:szCs w:val="24"/>
        </w:rPr>
      </w:pPr>
    </w:p>
    <w:p w:rsidR="00752FD9" w:rsidRPr="00B911E0" w:rsidRDefault="006340BE" w:rsidP="009B7381">
      <w:pPr>
        <w:jc w:val="both"/>
        <w:rPr>
          <w:b/>
          <w:sz w:val="40"/>
          <w:szCs w:val="40"/>
        </w:rPr>
      </w:pPr>
      <w:r w:rsidRPr="00B911E0">
        <w:rPr>
          <w:b/>
          <w:sz w:val="40"/>
          <w:szCs w:val="40"/>
        </w:rPr>
        <w:lastRenderedPageBreak/>
        <w:t>Lied</w:t>
      </w:r>
    </w:p>
    <w:p w:rsidR="00752FD9" w:rsidRPr="009B7381" w:rsidRDefault="00752FD9" w:rsidP="009B7381">
      <w:pPr>
        <w:jc w:val="both"/>
        <w:rPr>
          <w:sz w:val="24"/>
          <w:szCs w:val="24"/>
        </w:rPr>
      </w:pPr>
    </w:p>
    <w:p w:rsidR="00752FD9" w:rsidRPr="009B7381" w:rsidRDefault="00CE4525" w:rsidP="009B7381">
      <w:pPr>
        <w:jc w:val="both"/>
        <w:rPr>
          <w:sz w:val="24"/>
          <w:szCs w:val="24"/>
        </w:rPr>
      </w:pPr>
      <w:r>
        <w:rPr>
          <w:sz w:val="24"/>
          <w:szCs w:val="24"/>
        </w:rPr>
        <w:t>Essenslieder werden jeden Samstag gesungen.</w:t>
      </w:r>
    </w:p>
    <w:p w:rsidR="00752FD9" w:rsidRPr="009B7381" w:rsidRDefault="00752FD9" w:rsidP="009B7381">
      <w:pPr>
        <w:jc w:val="both"/>
        <w:rPr>
          <w:sz w:val="24"/>
          <w:szCs w:val="24"/>
        </w:rPr>
      </w:pPr>
    </w:p>
    <w:p w:rsidR="00752FD9" w:rsidRPr="00B911E0" w:rsidRDefault="00752FD9" w:rsidP="009B7381">
      <w:pPr>
        <w:jc w:val="both"/>
        <w:rPr>
          <w:b/>
          <w:sz w:val="40"/>
          <w:szCs w:val="40"/>
        </w:rPr>
      </w:pPr>
      <w:proofErr w:type="spellStart"/>
      <w:r w:rsidRPr="00B911E0">
        <w:rPr>
          <w:b/>
          <w:sz w:val="40"/>
          <w:szCs w:val="40"/>
        </w:rPr>
        <w:t>Lagerbau</w:t>
      </w:r>
      <w:proofErr w:type="spellEnd"/>
      <w:r w:rsidRPr="00B911E0">
        <w:rPr>
          <w:b/>
          <w:sz w:val="40"/>
          <w:szCs w:val="40"/>
        </w:rPr>
        <w:t>:</w:t>
      </w:r>
    </w:p>
    <w:p w:rsidR="00752FD9" w:rsidRPr="009B7381" w:rsidRDefault="00752FD9" w:rsidP="009B7381">
      <w:pPr>
        <w:jc w:val="both"/>
        <w:rPr>
          <w:sz w:val="24"/>
          <w:szCs w:val="24"/>
        </w:rPr>
      </w:pPr>
    </w:p>
    <w:p w:rsidR="00752FD9" w:rsidRPr="00B911E0" w:rsidRDefault="00752FD9" w:rsidP="009B7381">
      <w:pPr>
        <w:jc w:val="both"/>
        <w:rPr>
          <w:b/>
          <w:sz w:val="24"/>
          <w:szCs w:val="24"/>
        </w:rPr>
      </w:pPr>
      <w:r w:rsidRPr="00B911E0">
        <w:rPr>
          <w:b/>
          <w:sz w:val="24"/>
          <w:szCs w:val="24"/>
        </w:rPr>
        <w:t>3 Regeln im Umgang mit Werkzeugen (Beil, Pickel):</w:t>
      </w:r>
    </w:p>
    <w:p w:rsidR="00752FD9" w:rsidRPr="009B7381" w:rsidRDefault="00752FD9" w:rsidP="009B7381">
      <w:pPr>
        <w:jc w:val="both"/>
        <w:rPr>
          <w:sz w:val="24"/>
          <w:szCs w:val="24"/>
        </w:rPr>
      </w:pPr>
      <w:r w:rsidRPr="009B7381">
        <w:rPr>
          <w:sz w:val="24"/>
          <w:szCs w:val="24"/>
        </w:rPr>
        <w:t>1. Beim Hacken immer schauen, dass niemand zu nahe steht.</w:t>
      </w:r>
    </w:p>
    <w:p w:rsidR="00752FD9" w:rsidRPr="009B7381" w:rsidRDefault="00752FD9" w:rsidP="009B7381">
      <w:pPr>
        <w:jc w:val="both"/>
        <w:rPr>
          <w:sz w:val="24"/>
          <w:szCs w:val="24"/>
        </w:rPr>
      </w:pPr>
      <w:r w:rsidRPr="009B7381">
        <w:rPr>
          <w:sz w:val="24"/>
          <w:szCs w:val="24"/>
        </w:rPr>
        <w:t>2. Beine breit halten, damit man sich nicht selber treffen kann.</w:t>
      </w:r>
    </w:p>
    <w:p w:rsidR="00752FD9" w:rsidRDefault="00752FD9" w:rsidP="009B7381">
      <w:pPr>
        <w:jc w:val="both"/>
        <w:rPr>
          <w:sz w:val="24"/>
          <w:szCs w:val="24"/>
        </w:rPr>
      </w:pPr>
      <w:r w:rsidRPr="009B7381">
        <w:rPr>
          <w:sz w:val="24"/>
          <w:szCs w:val="24"/>
        </w:rPr>
        <w:t>3. Immer mit einer toten Holzunterlage arbeiten. Keine lebenden Bäume beschädigen.</w:t>
      </w:r>
    </w:p>
    <w:p w:rsidR="00CE4525" w:rsidRDefault="00CE4525" w:rsidP="009B7381">
      <w:pPr>
        <w:jc w:val="both"/>
        <w:rPr>
          <w:sz w:val="24"/>
          <w:szCs w:val="24"/>
        </w:rPr>
      </w:pPr>
    </w:p>
    <w:p w:rsidR="00CE4525" w:rsidRPr="00CE4525" w:rsidRDefault="00CE4525" w:rsidP="009B7381">
      <w:pPr>
        <w:jc w:val="both"/>
        <w:rPr>
          <w:b/>
          <w:sz w:val="24"/>
          <w:szCs w:val="24"/>
        </w:rPr>
      </w:pPr>
      <w:r w:rsidRPr="00CE4525">
        <w:rPr>
          <w:b/>
          <w:sz w:val="24"/>
          <w:szCs w:val="24"/>
        </w:rPr>
        <w:t>Werkzeuge unserer Abteilung:</w:t>
      </w:r>
    </w:p>
    <w:p w:rsidR="00CE4525" w:rsidRDefault="00CE4525" w:rsidP="009B7381">
      <w:pPr>
        <w:jc w:val="both"/>
        <w:rPr>
          <w:sz w:val="24"/>
          <w:szCs w:val="24"/>
        </w:rPr>
      </w:pPr>
      <w:r>
        <w:rPr>
          <w:sz w:val="24"/>
          <w:szCs w:val="24"/>
        </w:rPr>
        <w:t xml:space="preserve">- </w:t>
      </w:r>
      <w:proofErr w:type="spellStart"/>
      <w:r>
        <w:rPr>
          <w:sz w:val="24"/>
          <w:szCs w:val="24"/>
        </w:rPr>
        <w:t>gr</w:t>
      </w:r>
      <w:proofErr w:type="spellEnd"/>
      <w:r>
        <w:rPr>
          <w:sz w:val="24"/>
          <w:szCs w:val="24"/>
        </w:rPr>
        <w:t>. Sägen</w:t>
      </w:r>
    </w:p>
    <w:p w:rsidR="00CE4525" w:rsidRDefault="00CE4525" w:rsidP="009B7381">
      <w:pPr>
        <w:jc w:val="both"/>
        <w:rPr>
          <w:sz w:val="24"/>
          <w:szCs w:val="24"/>
        </w:rPr>
      </w:pPr>
      <w:r>
        <w:rPr>
          <w:sz w:val="24"/>
          <w:szCs w:val="24"/>
        </w:rPr>
        <w:t xml:space="preserve">- </w:t>
      </w:r>
      <w:proofErr w:type="spellStart"/>
      <w:r>
        <w:rPr>
          <w:sz w:val="24"/>
          <w:szCs w:val="24"/>
        </w:rPr>
        <w:t>kl</w:t>
      </w:r>
      <w:proofErr w:type="spellEnd"/>
      <w:r>
        <w:rPr>
          <w:sz w:val="24"/>
          <w:szCs w:val="24"/>
        </w:rPr>
        <w:t>. Sägen</w:t>
      </w:r>
    </w:p>
    <w:p w:rsidR="00CE4525" w:rsidRDefault="00CE4525" w:rsidP="009B7381">
      <w:pPr>
        <w:jc w:val="both"/>
        <w:rPr>
          <w:sz w:val="24"/>
          <w:szCs w:val="24"/>
        </w:rPr>
      </w:pPr>
      <w:r>
        <w:rPr>
          <w:sz w:val="24"/>
          <w:szCs w:val="24"/>
        </w:rPr>
        <w:t>- Fuchsschwänze</w:t>
      </w:r>
    </w:p>
    <w:p w:rsidR="00CE4525" w:rsidRDefault="00CE4525" w:rsidP="009B7381">
      <w:pPr>
        <w:jc w:val="both"/>
        <w:rPr>
          <w:sz w:val="24"/>
          <w:szCs w:val="24"/>
        </w:rPr>
      </w:pPr>
      <w:r>
        <w:rPr>
          <w:sz w:val="24"/>
          <w:szCs w:val="24"/>
        </w:rPr>
        <w:t>- Äxte</w:t>
      </w:r>
    </w:p>
    <w:p w:rsidR="00CE4525" w:rsidRDefault="00CE4525" w:rsidP="009B7381">
      <w:pPr>
        <w:jc w:val="both"/>
        <w:rPr>
          <w:sz w:val="24"/>
          <w:szCs w:val="24"/>
        </w:rPr>
      </w:pPr>
      <w:r>
        <w:rPr>
          <w:sz w:val="24"/>
          <w:szCs w:val="24"/>
        </w:rPr>
        <w:t>- Beile</w:t>
      </w:r>
    </w:p>
    <w:p w:rsidR="00CE4525" w:rsidRDefault="00CE4525" w:rsidP="009B7381">
      <w:pPr>
        <w:jc w:val="both"/>
        <w:rPr>
          <w:sz w:val="24"/>
          <w:szCs w:val="24"/>
        </w:rPr>
      </w:pPr>
      <w:r>
        <w:rPr>
          <w:sz w:val="24"/>
          <w:szCs w:val="24"/>
        </w:rPr>
        <w:t>- Pickel gross und klein</w:t>
      </w:r>
    </w:p>
    <w:p w:rsidR="00CE4525" w:rsidRDefault="00CE4525" w:rsidP="009B7381">
      <w:pPr>
        <w:jc w:val="both"/>
        <w:rPr>
          <w:sz w:val="24"/>
          <w:szCs w:val="24"/>
        </w:rPr>
      </w:pPr>
      <w:r>
        <w:rPr>
          <w:sz w:val="24"/>
          <w:szCs w:val="24"/>
        </w:rPr>
        <w:t>- Schaufeln</w:t>
      </w:r>
    </w:p>
    <w:p w:rsidR="00CE4525" w:rsidRDefault="00CE4525" w:rsidP="009B7381">
      <w:pPr>
        <w:jc w:val="both"/>
        <w:rPr>
          <w:sz w:val="24"/>
          <w:szCs w:val="24"/>
        </w:rPr>
      </w:pPr>
      <w:r>
        <w:rPr>
          <w:sz w:val="24"/>
          <w:szCs w:val="24"/>
        </w:rPr>
        <w:t xml:space="preserve">- </w:t>
      </w:r>
      <w:proofErr w:type="spellStart"/>
      <w:r>
        <w:rPr>
          <w:sz w:val="24"/>
          <w:szCs w:val="24"/>
        </w:rPr>
        <w:t>gr</w:t>
      </w:r>
      <w:proofErr w:type="spellEnd"/>
      <w:r>
        <w:rPr>
          <w:sz w:val="24"/>
          <w:szCs w:val="24"/>
        </w:rPr>
        <w:t>. Spaten</w:t>
      </w:r>
    </w:p>
    <w:p w:rsidR="00CE4525" w:rsidRDefault="00CE4525" w:rsidP="009B7381">
      <w:pPr>
        <w:jc w:val="both"/>
        <w:rPr>
          <w:sz w:val="24"/>
          <w:szCs w:val="24"/>
        </w:rPr>
      </w:pPr>
      <w:r>
        <w:rPr>
          <w:sz w:val="24"/>
          <w:szCs w:val="24"/>
        </w:rPr>
        <w:t>- Klappspaten</w:t>
      </w:r>
    </w:p>
    <w:p w:rsidR="00CE4525" w:rsidRDefault="00CE4525" w:rsidP="009B7381">
      <w:pPr>
        <w:jc w:val="both"/>
        <w:rPr>
          <w:sz w:val="24"/>
          <w:szCs w:val="24"/>
        </w:rPr>
      </w:pPr>
      <w:r>
        <w:rPr>
          <w:sz w:val="24"/>
          <w:szCs w:val="24"/>
        </w:rPr>
        <w:t>- Locheisen</w:t>
      </w:r>
    </w:p>
    <w:p w:rsidR="00CE4525" w:rsidRDefault="00CE4525" w:rsidP="009B7381">
      <w:pPr>
        <w:jc w:val="both"/>
        <w:rPr>
          <w:sz w:val="24"/>
          <w:szCs w:val="24"/>
        </w:rPr>
      </w:pPr>
      <w:r>
        <w:rPr>
          <w:sz w:val="24"/>
          <w:szCs w:val="24"/>
        </w:rPr>
        <w:t>- Spalthammer</w:t>
      </w:r>
    </w:p>
    <w:p w:rsidR="00CE4525" w:rsidRDefault="00CE4525" w:rsidP="009B7381">
      <w:pPr>
        <w:jc w:val="both"/>
        <w:rPr>
          <w:sz w:val="24"/>
          <w:szCs w:val="24"/>
        </w:rPr>
      </w:pPr>
      <w:r>
        <w:rPr>
          <w:sz w:val="24"/>
          <w:szCs w:val="24"/>
        </w:rPr>
        <w:t xml:space="preserve">- </w:t>
      </w:r>
      <w:proofErr w:type="spellStart"/>
      <w:r>
        <w:rPr>
          <w:sz w:val="24"/>
          <w:szCs w:val="24"/>
        </w:rPr>
        <w:t>Gertel</w:t>
      </w:r>
      <w:proofErr w:type="spellEnd"/>
      <w:r>
        <w:rPr>
          <w:sz w:val="24"/>
          <w:szCs w:val="24"/>
        </w:rPr>
        <w:t xml:space="preserve"> (zum Entasten)</w:t>
      </w:r>
    </w:p>
    <w:p w:rsidR="00CE4525" w:rsidRDefault="00CE4525" w:rsidP="009B7381">
      <w:pPr>
        <w:jc w:val="both"/>
        <w:rPr>
          <w:sz w:val="24"/>
          <w:szCs w:val="24"/>
        </w:rPr>
      </w:pPr>
    </w:p>
    <w:p w:rsidR="00CE4525" w:rsidRPr="00CE4525" w:rsidRDefault="00CE4525" w:rsidP="009B7381">
      <w:pPr>
        <w:jc w:val="both"/>
        <w:rPr>
          <w:b/>
          <w:sz w:val="24"/>
          <w:szCs w:val="24"/>
        </w:rPr>
      </w:pPr>
      <w:r w:rsidRPr="00CE4525">
        <w:rPr>
          <w:b/>
          <w:sz w:val="24"/>
          <w:szCs w:val="24"/>
        </w:rPr>
        <w:t>Axt flicken</w:t>
      </w:r>
    </w:p>
    <w:p w:rsidR="00CE4525" w:rsidRDefault="00CE4525" w:rsidP="009B7381">
      <w:pPr>
        <w:jc w:val="both"/>
        <w:rPr>
          <w:sz w:val="24"/>
          <w:szCs w:val="24"/>
        </w:rPr>
      </w:pPr>
      <w:r>
        <w:rPr>
          <w:sz w:val="24"/>
          <w:szCs w:val="24"/>
        </w:rPr>
        <w:t>Meistens ist bei einer Axt das Problem, dass das Eisen nicht mehr gut hält. Hier gibt es mehrere Lösungen:</w:t>
      </w:r>
    </w:p>
    <w:p w:rsidR="00CE4525" w:rsidRDefault="00CE4525" w:rsidP="009B7381">
      <w:pPr>
        <w:jc w:val="both"/>
        <w:rPr>
          <w:sz w:val="24"/>
          <w:szCs w:val="24"/>
        </w:rPr>
      </w:pPr>
      <w:r>
        <w:rPr>
          <w:sz w:val="24"/>
          <w:szCs w:val="24"/>
        </w:rPr>
        <w:t>- Kurzfristig hilft es, das Beil mit dem Stiel auf eine harte Unterlage zu schlagen. Das Eisen wird so wieder festgeschlagen.</w:t>
      </w:r>
    </w:p>
    <w:p w:rsidR="00CE4525" w:rsidRDefault="00CE4525" w:rsidP="009B7381">
      <w:pPr>
        <w:jc w:val="both"/>
        <w:rPr>
          <w:sz w:val="24"/>
          <w:szCs w:val="24"/>
        </w:rPr>
      </w:pPr>
      <w:r>
        <w:rPr>
          <w:sz w:val="24"/>
          <w:szCs w:val="24"/>
        </w:rPr>
        <w:t>- Ein neuer Keil kann eingesetzt werden (immer kontrollieren, ob noch einer drin ist, ohne Keil darf nicht gehackt werden).</w:t>
      </w:r>
    </w:p>
    <w:p w:rsidR="00CE4525" w:rsidRDefault="00CE4525" w:rsidP="009B7381">
      <w:pPr>
        <w:jc w:val="both"/>
        <w:rPr>
          <w:sz w:val="24"/>
          <w:szCs w:val="24"/>
        </w:rPr>
      </w:pPr>
      <w:r>
        <w:rPr>
          <w:sz w:val="24"/>
          <w:szCs w:val="24"/>
        </w:rPr>
        <w:t>- In den Keil kann eine Schraube gezogen werden. Das verbreitert ihn und das Eisen kann sich nicht mehr lösen.</w:t>
      </w:r>
    </w:p>
    <w:p w:rsidR="00CE4525" w:rsidRDefault="00CE4525" w:rsidP="009B7381">
      <w:pPr>
        <w:jc w:val="both"/>
        <w:rPr>
          <w:sz w:val="24"/>
          <w:szCs w:val="24"/>
        </w:rPr>
      </w:pPr>
      <w:r>
        <w:rPr>
          <w:sz w:val="24"/>
          <w:szCs w:val="24"/>
        </w:rPr>
        <w:t>- Das Beil kann ca. 1 Stunde vor Gebrauch in Wasser eingelegt werden. Das Holz saugt sich mit Wasser voll und füllt so den Zwischenraum besser aus.</w:t>
      </w:r>
    </w:p>
    <w:p w:rsidR="00CE4525" w:rsidRDefault="00CE4525" w:rsidP="009B7381">
      <w:pPr>
        <w:jc w:val="both"/>
        <w:rPr>
          <w:sz w:val="24"/>
          <w:szCs w:val="24"/>
        </w:rPr>
      </w:pPr>
    </w:p>
    <w:p w:rsidR="00CE4525" w:rsidRPr="009B7381" w:rsidRDefault="00CE4525" w:rsidP="009B7381">
      <w:pPr>
        <w:jc w:val="both"/>
        <w:rPr>
          <w:sz w:val="24"/>
          <w:szCs w:val="24"/>
        </w:rPr>
      </w:pPr>
      <w:r>
        <w:rPr>
          <w:sz w:val="24"/>
          <w:szCs w:val="24"/>
        </w:rPr>
        <w:t>Wenn der Stiel kaputt ist und der abgebrochene Teil nicht mehr aus dem Eisen will, hilft es, das Eisen ins Feuer zu legen.</w:t>
      </w:r>
    </w:p>
    <w:p w:rsidR="00752FD9" w:rsidRPr="009B7381" w:rsidRDefault="00752FD9" w:rsidP="009B7381">
      <w:pPr>
        <w:jc w:val="both"/>
        <w:rPr>
          <w:sz w:val="24"/>
          <w:szCs w:val="24"/>
        </w:rPr>
      </w:pPr>
    </w:p>
    <w:p w:rsidR="00752FD9" w:rsidRPr="009B7381" w:rsidRDefault="00752FD9" w:rsidP="009B7381">
      <w:pPr>
        <w:jc w:val="both"/>
        <w:rPr>
          <w:sz w:val="24"/>
          <w:szCs w:val="24"/>
        </w:rPr>
      </w:pPr>
      <w:r w:rsidRPr="00B911E0">
        <w:rPr>
          <w:b/>
          <w:sz w:val="24"/>
          <w:szCs w:val="24"/>
        </w:rPr>
        <w:t>Handhabung Blachen</w:t>
      </w:r>
      <w:r w:rsidRPr="009B7381">
        <w:rPr>
          <w:sz w:val="24"/>
          <w:szCs w:val="24"/>
        </w:rPr>
        <w:t xml:space="preserve"> (</w:t>
      </w:r>
      <w:proofErr w:type="spellStart"/>
      <w:r w:rsidRPr="009B7381">
        <w:rPr>
          <w:sz w:val="24"/>
          <w:szCs w:val="24"/>
        </w:rPr>
        <w:t>Technix</w:t>
      </w:r>
      <w:proofErr w:type="spellEnd"/>
      <w:r w:rsidRPr="009B7381">
        <w:rPr>
          <w:sz w:val="24"/>
          <w:szCs w:val="24"/>
        </w:rPr>
        <w:t>, Seite 28):</w:t>
      </w:r>
    </w:p>
    <w:p w:rsidR="00752FD9" w:rsidRPr="009B7381" w:rsidRDefault="00752FD9" w:rsidP="009B7381">
      <w:pPr>
        <w:jc w:val="both"/>
        <w:rPr>
          <w:sz w:val="24"/>
          <w:szCs w:val="24"/>
        </w:rPr>
      </w:pPr>
      <w:r w:rsidRPr="009B7381">
        <w:rPr>
          <w:sz w:val="24"/>
          <w:szCs w:val="24"/>
        </w:rPr>
        <w:t>Blachen nicht Hitze oder scharfen Kanten aussetzen. Das heisst konkret:</w:t>
      </w:r>
    </w:p>
    <w:p w:rsidR="00752FD9" w:rsidRPr="009B7381" w:rsidRDefault="00752FD9" w:rsidP="009B7381">
      <w:pPr>
        <w:jc w:val="both"/>
        <w:rPr>
          <w:sz w:val="24"/>
          <w:szCs w:val="24"/>
        </w:rPr>
      </w:pPr>
      <w:r w:rsidRPr="009B7381">
        <w:rPr>
          <w:sz w:val="24"/>
          <w:szCs w:val="24"/>
        </w:rPr>
        <w:t>- nicht auf Blachen stehen</w:t>
      </w:r>
    </w:p>
    <w:p w:rsidR="00752FD9" w:rsidRPr="009B7381" w:rsidRDefault="00752FD9" w:rsidP="009B7381">
      <w:pPr>
        <w:jc w:val="both"/>
        <w:rPr>
          <w:sz w:val="24"/>
          <w:szCs w:val="24"/>
        </w:rPr>
      </w:pPr>
      <w:r w:rsidRPr="009B7381">
        <w:rPr>
          <w:sz w:val="24"/>
          <w:szCs w:val="24"/>
        </w:rPr>
        <w:t>- Blachen nicht zu nahe ans Feuer legen (Funken)</w:t>
      </w:r>
    </w:p>
    <w:p w:rsidR="00752FD9" w:rsidRDefault="00752FD9" w:rsidP="009B7381">
      <w:pPr>
        <w:jc w:val="both"/>
        <w:rPr>
          <w:sz w:val="24"/>
          <w:szCs w:val="24"/>
        </w:rPr>
      </w:pPr>
      <w:r w:rsidRPr="009B7381">
        <w:rPr>
          <w:sz w:val="24"/>
          <w:szCs w:val="24"/>
        </w:rPr>
        <w:t>- dreckige Blachen zuerst trocknen und dann mit einer Bürste abbürsten</w:t>
      </w:r>
    </w:p>
    <w:p w:rsidR="00CE4525" w:rsidRDefault="00CE4525" w:rsidP="009B7381">
      <w:pPr>
        <w:jc w:val="both"/>
        <w:rPr>
          <w:sz w:val="24"/>
          <w:szCs w:val="24"/>
        </w:rPr>
      </w:pPr>
      <w:r>
        <w:rPr>
          <w:sz w:val="24"/>
          <w:szCs w:val="24"/>
        </w:rPr>
        <w:t xml:space="preserve">- beim Gebrauch auf </w:t>
      </w:r>
      <w:proofErr w:type="spellStart"/>
      <w:r>
        <w:rPr>
          <w:sz w:val="24"/>
          <w:szCs w:val="24"/>
        </w:rPr>
        <w:t>Blachentyp</w:t>
      </w:r>
      <w:proofErr w:type="spellEnd"/>
      <w:r>
        <w:rPr>
          <w:sz w:val="24"/>
          <w:szCs w:val="24"/>
        </w:rPr>
        <w:t xml:space="preserve"> achten (nicht neue Blachen als </w:t>
      </w:r>
      <w:proofErr w:type="spellStart"/>
      <w:r>
        <w:rPr>
          <w:sz w:val="24"/>
          <w:szCs w:val="24"/>
        </w:rPr>
        <w:t>Materialunterlagge</w:t>
      </w:r>
      <w:proofErr w:type="spellEnd"/>
      <w:r>
        <w:rPr>
          <w:sz w:val="24"/>
          <w:szCs w:val="24"/>
        </w:rPr>
        <w:t xml:space="preserve"> verwenden!)</w:t>
      </w:r>
    </w:p>
    <w:p w:rsidR="00B911E0" w:rsidRPr="009B7381" w:rsidRDefault="00B911E0" w:rsidP="009B7381">
      <w:pPr>
        <w:jc w:val="both"/>
        <w:rPr>
          <w:sz w:val="24"/>
          <w:szCs w:val="24"/>
        </w:rPr>
      </w:pPr>
      <w:r w:rsidRPr="00B911E0">
        <w:rPr>
          <w:sz w:val="24"/>
          <w:szCs w:val="24"/>
        </w:rPr>
        <w:lastRenderedPageBreak/>
        <w:sym w:font="Wingdings" w:char="F0E0"/>
      </w:r>
      <w:r>
        <w:rPr>
          <w:sz w:val="24"/>
          <w:szCs w:val="24"/>
        </w:rPr>
        <w:t xml:space="preserve"> Grundsätzlich sehr ähnlich wie bei den Seilen!</w:t>
      </w:r>
    </w:p>
    <w:p w:rsidR="00752FD9" w:rsidRPr="009B7381" w:rsidRDefault="00752FD9" w:rsidP="009B7381">
      <w:pPr>
        <w:jc w:val="both"/>
        <w:rPr>
          <w:sz w:val="24"/>
          <w:szCs w:val="24"/>
        </w:rPr>
      </w:pPr>
    </w:p>
    <w:p w:rsidR="00752FD9" w:rsidRPr="00B911E0" w:rsidRDefault="00752FD9" w:rsidP="009B7381">
      <w:pPr>
        <w:jc w:val="both"/>
        <w:rPr>
          <w:b/>
          <w:sz w:val="24"/>
          <w:szCs w:val="24"/>
        </w:rPr>
      </w:pPr>
      <w:proofErr w:type="spellStart"/>
      <w:r w:rsidRPr="00B911E0">
        <w:rPr>
          <w:b/>
          <w:sz w:val="24"/>
          <w:szCs w:val="24"/>
        </w:rPr>
        <w:t>Blacheninnen</w:t>
      </w:r>
      <w:proofErr w:type="spellEnd"/>
      <w:r w:rsidRPr="00B911E0">
        <w:rPr>
          <w:b/>
          <w:sz w:val="24"/>
          <w:szCs w:val="24"/>
        </w:rPr>
        <w:t xml:space="preserve"> – Aussenseite unterscheiden:</w:t>
      </w:r>
    </w:p>
    <w:p w:rsidR="00752FD9" w:rsidRPr="009B7381" w:rsidRDefault="00752FD9" w:rsidP="009B7381">
      <w:pPr>
        <w:jc w:val="both"/>
        <w:rPr>
          <w:sz w:val="24"/>
          <w:szCs w:val="24"/>
        </w:rPr>
      </w:pPr>
      <w:r w:rsidRPr="009B7381">
        <w:rPr>
          <w:sz w:val="24"/>
          <w:szCs w:val="24"/>
        </w:rPr>
        <w:t>Die Innenseite hat:</w:t>
      </w:r>
    </w:p>
    <w:p w:rsidR="00752FD9" w:rsidRPr="009B7381" w:rsidRDefault="00752FD9" w:rsidP="009B7381">
      <w:pPr>
        <w:jc w:val="both"/>
        <w:rPr>
          <w:sz w:val="24"/>
          <w:szCs w:val="24"/>
        </w:rPr>
      </w:pPr>
      <w:r w:rsidRPr="009B7381">
        <w:rPr>
          <w:sz w:val="24"/>
          <w:szCs w:val="24"/>
        </w:rPr>
        <w:t xml:space="preserve">- eine </w:t>
      </w:r>
      <w:proofErr w:type="spellStart"/>
      <w:r w:rsidRPr="009B7381">
        <w:rPr>
          <w:sz w:val="24"/>
          <w:szCs w:val="24"/>
        </w:rPr>
        <w:t>Blachenschnur</w:t>
      </w:r>
      <w:proofErr w:type="spellEnd"/>
      <w:r w:rsidRPr="009B7381">
        <w:rPr>
          <w:sz w:val="24"/>
          <w:szCs w:val="24"/>
        </w:rPr>
        <w:t>.</w:t>
      </w:r>
    </w:p>
    <w:p w:rsidR="00752FD9" w:rsidRPr="009B7381" w:rsidRDefault="00752FD9" w:rsidP="009B7381">
      <w:pPr>
        <w:jc w:val="both"/>
        <w:rPr>
          <w:sz w:val="24"/>
          <w:szCs w:val="24"/>
        </w:rPr>
      </w:pPr>
      <w:r w:rsidRPr="009B7381">
        <w:rPr>
          <w:sz w:val="24"/>
          <w:szCs w:val="24"/>
        </w:rPr>
        <w:t>- am Rand eine Überlappende Naht.</w:t>
      </w:r>
    </w:p>
    <w:p w:rsidR="00752FD9" w:rsidRDefault="00752FD9" w:rsidP="009B7381">
      <w:pPr>
        <w:jc w:val="both"/>
        <w:rPr>
          <w:sz w:val="24"/>
          <w:szCs w:val="24"/>
        </w:rPr>
      </w:pPr>
      <w:r w:rsidRPr="009B7381">
        <w:rPr>
          <w:sz w:val="24"/>
          <w:szCs w:val="24"/>
        </w:rPr>
        <w:t xml:space="preserve">- Ösen zum Befestigen der </w:t>
      </w:r>
      <w:proofErr w:type="spellStart"/>
      <w:r w:rsidRPr="009B7381">
        <w:rPr>
          <w:sz w:val="24"/>
          <w:szCs w:val="24"/>
        </w:rPr>
        <w:t>Blachenschnur</w:t>
      </w:r>
      <w:proofErr w:type="spellEnd"/>
    </w:p>
    <w:p w:rsidR="0044203D" w:rsidRDefault="0044203D" w:rsidP="009B7381">
      <w:pPr>
        <w:jc w:val="both"/>
        <w:rPr>
          <w:sz w:val="24"/>
          <w:szCs w:val="24"/>
        </w:rPr>
      </w:pPr>
    </w:p>
    <w:p w:rsidR="0044203D" w:rsidRPr="0044203D" w:rsidRDefault="0044203D" w:rsidP="009B7381">
      <w:pPr>
        <w:jc w:val="both"/>
        <w:rPr>
          <w:b/>
          <w:sz w:val="24"/>
          <w:szCs w:val="24"/>
        </w:rPr>
      </w:pPr>
      <w:proofErr w:type="spellStart"/>
      <w:r w:rsidRPr="0044203D">
        <w:rPr>
          <w:b/>
          <w:sz w:val="24"/>
          <w:szCs w:val="24"/>
        </w:rPr>
        <w:t>Blachenzelt</w:t>
      </w:r>
      <w:proofErr w:type="spellEnd"/>
      <w:r w:rsidRPr="0044203D">
        <w:rPr>
          <w:b/>
          <w:sz w:val="24"/>
          <w:szCs w:val="24"/>
        </w:rPr>
        <w:t xml:space="preserve"> bauen</w:t>
      </w:r>
    </w:p>
    <w:p w:rsidR="0044203D" w:rsidRDefault="0044203D" w:rsidP="009B7381">
      <w:pPr>
        <w:jc w:val="both"/>
        <w:rPr>
          <w:sz w:val="24"/>
          <w:szCs w:val="24"/>
        </w:rPr>
      </w:pPr>
      <w:r>
        <w:rPr>
          <w:sz w:val="24"/>
          <w:szCs w:val="24"/>
        </w:rPr>
        <w:t xml:space="preserve">Schau dir dazu die Seiten 33 – 36 im </w:t>
      </w:r>
      <w:proofErr w:type="spellStart"/>
      <w:r>
        <w:rPr>
          <w:sz w:val="24"/>
          <w:szCs w:val="24"/>
        </w:rPr>
        <w:t>Technix</w:t>
      </w:r>
      <w:proofErr w:type="spellEnd"/>
      <w:r>
        <w:rPr>
          <w:sz w:val="24"/>
          <w:szCs w:val="24"/>
        </w:rPr>
        <w:t xml:space="preserve"> an!</w:t>
      </w:r>
    </w:p>
    <w:p w:rsidR="0044203D" w:rsidRDefault="0044203D" w:rsidP="009B7381">
      <w:pPr>
        <w:jc w:val="both"/>
        <w:rPr>
          <w:sz w:val="24"/>
          <w:szCs w:val="24"/>
        </w:rPr>
      </w:pPr>
    </w:p>
    <w:p w:rsidR="0044203D" w:rsidRPr="0044203D" w:rsidRDefault="0044203D" w:rsidP="009B7381">
      <w:pPr>
        <w:jc w:val="both"/>
        <w:rPr>
          <w:b/>
          <w:sz w:val="24"/>
          <w:szCs w:val="24"/>
        </w:rPr>
      </w:pPr>
      <w:r w:rsidRPr="0044203D">
        <w:rPr>
          <w:b/>
          <w:sz w:val="24"/>
          <w:szCs w:val="24"/>
        </w:rPr>
        <w:t>Kreisbund</w:t>
      </w:r>
    </w:p>
    <w:p w:rsidR="0044203D" w:rsidRPr="009B7381" w:rsidRDefault="0044203D" w:rsidP="009B7381">
      <w:pPr>
        <w:jc w:val="both"/>
        <w:rPr>
          <w:sz w:val="24"/>
          <w:szCs w:val="24"/>
        </w:rPr>
      </w:pPr>
      <w:proofErr w:type="spellStart"/>
      <w:r>
        <w:rPr>
          <w:sz w:val="24"/>
          <w:szCs w:val="24"/>
        </w:rPr>
        <w:t>Technix</w:t>
      </w:r>
      <w:proofErr w:type="spellEnd"/>
      <w:r>
        <w:rPr>
          <w:sz w:val="24"/>
          <w:szCs w:val="24"/>
        </w:rPr>
        <w:t>, Seite 19</w:t>
      </w:r>
    </w:p>
    <w:p w:rsidR="0082123F" w:rsidRDefault="0082123F" w:rsidP="009B7381">
      <w:pPr>
        <w:jc w:val="both"/>
        <w:rPr>
          <w:sz w:val="24"/>
          <w:szCs w:val="24"/>
        </w:rPr>
      </w:pPr>
    </w:p>
    <w:p w:rsidR="001B2D61" w:rsidRPr="001B2D61" w:rsidRDefault="001B2D61" w:rsidP="009B7381">
      <w:pPr>
        <w:jc w:val="both"/>
        <w:rPr>
          <w:b/>
          <w:sz w:val="24"/>
          <w:szCs w:val="24"/>
        </w:rPr>
      </w:pPr>
      <w:r w:rsidRPr="001B2D61">
        <w:rPr>
          <w:b/>
          <w:sz w:val="24"/>
          <w:szCs w:val="24"/>
        </w:rPr>
        <w:t>Kochen</w:t>
      </w:r>
    </w:p>
    <w:p w:rsidR="001B2D61" w:rsidRDefault="001B2D61" w:rsidP="009B7381">
      <w:pPr>
        <w:jc w:val="both"/>
        <w:rPr>
          <w:sz w:val="24"/>
          <w:szCs w:val="24"/>
        </w:rPr>
      </w:pPr>
      <w:proofErr w:type="spellStart"/>
      <w:r>
        <w:rPr>
          <w:sz w:val="24"/>
          <w:szCs w:val="24"/>
        </w:rPr>
        <w:t>Pfaditechnik</w:t>
      </w:r>
      <w:proofErr w:type="spellEnd"/>
      <w:r>
        <w:rPr>
          <w:sz w:val="24"/>
          <w:szCs w:val="24"/>
        </w:rPr>
        <w:t>, Seite 73</w:t>
      </w:r>
    </w:p>
    <w:p w:rsidR="001B2D61" w:rsidRPr="009B7381" w:rsidRDefault="001B2D61" w:rsidP="009B7381">
      <w:pPr>
        <w:jc w:val="both"/>
        <w:rPr>
          <w:sz w:val="24"/>
          <w:szCs w:val="24"/>
        </w:rPr>
      </w:pPr>
    </w:p>
    <w:p w:rsidR="0082123F" w:rsidRPr="00B911E0" w:rsidRDefault="0082123F" w:rsidP="009B7381">
      <w:pPr>
        <w:jc w:val="both"/>
        <w:rPr>
          <w:b/>
          <w:sz w:val="40"/>
          <w:szCs w:val="40"/>
        </w:rPr>
      </w:pPr>
      <w:r w:rsidRPr="00B911E0">
        <w:rPr>
          <w:b/>
          <w:sz w:val="40"/>
          <w:szCs w:val="40"/>
        </w:rPr>
        <w:t>Bibelkunde:</w:t>
      </w:r>
    </w:p>
    <w:p w:rsidR="0082123F" w:rsidRPr="009B7381" w:rsidRDefault="0082123F" w:rsidP="009B7381">
      <w:pPr>
        <w:jc w:val="both"/>
        <w:rPr>
          <w:sz w:val="24"/>
          <w:szCs w:val="24"/>
        </w:rPr>
      </w:pPr>
    </w:p>
    <w:p w:rsidR="0082123F" w:rsidRDefault="0082123F" w:rsidP="009B7381">
      <w:pPr>
        <w:jc w:val="both"/>
        <w:rPr>
          <w:sz w:val="24"/>
          <w:szCs w:val="24"/>
        </w:rPr>
      </w:pPr>
      <w:r w:rsidRPr="009B7381">
        <w:rPr>
          <w:sz w:val="24"/>
          <w:szCs w:val="24"/>
        </w:rPr>
        <w:t>Die ganze Bibelkunde wird im Lager behandelt bzw. wird nacherzählt und kann nachgelesen werden.</w:t>
      </w:r>
    </w:p>
    <w:p w:rsidR="0044203D" w:rsidRDefault="0044203D" w:rsidP="009B7381">
      <w:pPr>
        <w:jc w:val="both"/>
        <w:rPr>
          <w:sz w:val="24"/>
          <w:szCs w:val="24"/>
        </w:rPr>
      </w:pPr>
    </w:p>
    <w:p w:rsidR="0044203D" w:rsidRPr="0044203D" w:rsidRDefault="0044203D" w:rsidP="009B7381">
      <w:pPr>
        <w:jc w:val="both"/>
        <w:rPr>
          <w:b/>
          <w:sz w:val="24"/>
          <w:szCs w:val="24"/>
        </w:rPr>
      </w:pPr>
      <w:r>
        <w:rPr>
          <w:b/>
          <w:sz w:val="24"/>
          <w:szCs w:val="24"/>
        </w:rPr>
        <w:t>Handhabung</w:t>
      </w:r>
    </w:p>
    <w:p w:rsidR="0044203D" w:rsidRDefault="0044203D" w:rsidP="009B7381">
      <w:pPr>
        <w:jc w:val="both"/>
        <w:rPr>
          <w:sz w:val="24"/>
          <w:szCs w:val="24"/>
        </w:rPr>
      </w:pPr>
      <w:r>
        <w:rPr>
          <w:sz w:val="24"/>
          <w:szCs w:val="24"/>
        </w:rPr>
        <w:t>Die Grenze zwischen dem Alten und dem Neuen Testament bildet die Geburt von Jesus Christus. Das neue Testament beginnt mit der Geschichte von Jesus.</w:t>
      </w:r>
    </w:p>
    <w:p w:rsidR="0044203D" w:rsidRDefault="0044203D" w:rsidP="009B7381">
      <w:pPr>
        <w:jc w:val="both"/>
        <w:rPr>
          <w:sz w:val="24"/>
          <w:szCs w:val="24"/>
        </w:rPr>
      </w:pPr>
    </w:p>
    <w:p w:rsidR="0044203D" w:rsidRDefault="0044203D" w:rsidP="009B7381">
      <w:pPr>
        <w:jc w:val="both"/>
        <w:rPr>
          <w:sz w:val="24"/>
          <w:szCs w:val="24"/>
        </w:rPr>
      </w:pPr>
      <w:r>
        <w:rPr>
          <w:sz w:val="24"/>
          <w:szCs w:val="24"/>
        </w:rPr>
        <w:t>Die Bibel besteht aus 66 Einzelbüchern.</w:t>
      </w:r>
    </w:p>
    <w:p w:rsidR="001B2D61" w:rsidRDefault="001B2D61" w:rsidP="009B7381">
      <w:pPr>
        <w:jc w:val="both"/>
        <w:rPr>
          <w:sz w:val="24"/>
          <w:szCs w:val="24"/>
        </w:rPr>
      </w:pPr>
    </w:p>
    <w:p w:rsidR="001B2D61" w:rsidRPr="008E28D0" w:rsidRDefault="001B2D61" w:rsidP="009B7381">
      <w:pPr>
        <w:jc w:val="both"/>
        <w:rPr>
          <w:b/>
          <w:sz w:val="24"/>
          <w:szCs w:val="24"/>
        </w:rPr>
      </w:pPr>
      <w:r w:rsidRPr="008E28D0">
        <w:rPr>
          <w:b/>
          <w:sz w:val="24"/>
          <w:szCs w:val="24"/>
        </w:rPr>
        <w:t>POZEK – Schlüssel</w:t>
      </w:r>
    </w:p>
    <w:p w:rsidR="001B2D61" w:rsidRDefault="001B2D61" w:rsidP="009B7381">
      <w:pPr>
        <w:jc w:val="both"/>
        <w:rPr>
          <w:sz w:val="24"/>
          <w:szCs w:val="24"/>
        </w:rPr>
      </w:pPr>
      <w:proofErr w:type="spellStart"/>
      <w:r>
        <w:rPr>
          <w:sz w:val="24"/>
          <w:szCs w:val="24"/>
        </w:rPr>
        <w:t>Pozek</w:t>
      </w:r>
      <w:proofErr w:type="spellEnd"/>
      <w:r>
        <w:rPr>
          <w:sz w:val="24"/>
          <w:szCs w:val="24"/>
        </w:rPr>
        <w:t xml:space="preserve"> ist eine Abkürzung und steht für:</w:t>
      </w:r>
    </w:p>
    <w:p w:rsidR="001B2D61" w:rsidRDefault="001B2D61" w:rsidP="009B7381">
      <w:pPr>
        <w:jc w:val="both"/>
        <w:rPr>
          <w:sz w:val="24"/>
          <w:szCs w:val="24"/>
        </w:rPr>
      </w:pPr>
      <w:r>
        <w:rPr>
          <w:sz w:val="24"/>
          <w:szCs w:val="24"/>
        </w:rPr>
        <w:t>P:</w:t>
      </w:r>
      <w:r>
        <w:rPr>
          <w:sz w:val="24"/>
          <w:szCs w:val="24"/>
        </w:rPr>
        <w:tab/>
        <w:t>Personen</w:t>
      </w:r>
    </w:p>
    <w:p w:rsidR="001B2D61" w:rsidRDefault="001B2D61" w:rsidP="009B7381">
      <w:pPr>
        <w:jc w:val="both"/>
        <w:rPr>
          <w:sz w:val="24"/>
          <w:szCs w:val="24"/>
        </w:rPr>
      </w:pPr>
      <w:r>
        <w:rPr>
          <w:sz w:val="24"/>
          <w:szCs w:val="24"/>
        </w:rPr>
        <w:t>O:</w:t>
      </w:r>
      <w:r>
        <w:rPr>
          <w:sz w:val="24"/>
          <w:szCs w:val="24"/>
        </w:rPr>
        <w:tab/>
        <w:t>Orte</w:t>
      </w:r>
    </w:p>
    <w:p w:rsidR="001B2D61" w:rsidRDefault="001B2D61" w:rsidP="009B7381">
      <w:pPr>
        <w:jc w:val="both"/>
        <w:rPr>
          <w:sz w:val="24"/>
          <w:szCs w:val="24"/>
        </w:rPr>
      </w:pPr>
      <w:r>
        <w:rPr>
          <w:sz w:val="24"/>
          <w:szCs w:val="24"/>
        </w:rPr>
        <w:t>Z:</w:t>
      </w:r>
      <w:r>
        <w:rPr>
          <w:sz w:val="24"/>
          <w:szCs w:val="24"/>
        </w:rPr>
        <w:tab/>
        <w:t>Zeit</w:t>
      </w:r>
    </w:p>
    <w:p w:rsidR="001B2D61" w:rsidRDefault="001B2D61" w:rsidP="009B7381">
      <w:pPr>
        <w:jc w:val="both"/>
        <w:rPr>
          <w:sz w:val="24"/>
          <w:szCs w:val="24"/>
        </w:rPr>
      </w:pPr>
      <w:r>
        <w:rPr>
          <w:sz w:val="24"/>
          <w:szCs w:val="24"/>
        </w:rPr>
        <w:t>E:</w:t>
      </w:r>
      <w:r>
        <w:rPr>
          <w:sz w:val="24"/>
          <w:szCs w:val="24"/>
        </w:rPr>
        <w:tab/>
        <w:t>Ereignis</w:t>
      </w:r>
    </w:p>
    <w:p w:rsidR="001B2D61" w:rsidRDefault="001B2D61" w:rsidP="009B7381">
      <w:pPr>
        <w:jc w:val="both"/>
        <w:rPr>
          <w:sz w:val="24"/>
          <w:szCs w:val="24"/>
        </w:rPr>
      </w:pPr>
      <w:r>
        <w:rPr>
          <w:sz w:val="24"/>
          <w:szCs w:val="24"/>
        </w:rPr>
        <w:t>K:</w:t>
      </w:r>
      <w:r>
        <w:rPr>
          <w:sz w:val="24"/>
          <w:szCs w:val="24"/>
        </w:rPr>
        <w:tab/>
        <w:t>Kern</w:t>
      </w:r>
    </w:p>
    <w:p w:rsidR="001B2D61" w:rsidRDefault="001B2D61" w:rsidP="009B7381">
      <w:pPr>
        <w:jc w:val="both"/>
        <w:rPr>
          <w:sz w:val="24"/>
          <w:szCs w:val="24"/>
        </w:rPr>
      </w:pPr>
    </w:p>
    <w:p w:rsidR="001B2D61" w:rsidRDefault="001B2D61" w:rsidP="009B7381">
      <w:pPr>
        <w:jc w:val="both"/>
        <w:rPr>
          <w:sz w:val="24"/>
          <w:szCs w:val="24"/>
        </w:rPr>
      </w:pPr>
      <w:r>
        <w:rPr>
          <w:sz w:val="24"/>
          <w:szCs w:val="24"/>
        </w:rPr>
        <w:t xml:space="preserve">Dieser Schlüssel hilft dir beim Lesen einer biblischen Geschichte oder beim Vorbereiten einer Besinnung auf die Hintergründe eines Textes genau einzugehen. Sie hilft beim Nachforschen über einen Text, dass man nicht vergisst, Hintergründe und Kontext </w:t>
      </w:r>
      <w:proofErr w:type="spellStart"/>
      <w:r>
        <w:rPr>
          <w:sz w:val="24"/>
          <w:szCs w:val="24"/>
        </w:rPr>
        <w:t>miteinzubeziehen</w:t>
      </w:r>
      <w:proofErr w:type="spellEnd"/>
      <w:r>
        <w:rPr>
          <w:sz w:val="24"/>
          <w:szCs w:val="24"/>
        </w:rPr>
        <w:t>.</w:t>
      </w:r>
    </w:p>
    <w:p w:rsidR="001B2D61" w:rsidRDefault="001B2D61" w:rsidP="009B7381">
      <w:pPr>
        <w:jc w:val="both"/>
        <w:rPr>
          <w:sz w:val="24"/>
          <w:szCs w:val="24"/>
        </w:rPr>
      </w:pPr>
    </w:p>
    <w:p w:rsidR="001B2D61" w:rsidRPr="008E28D0" w:rsidRDefault="001B2D61" w:rsidP="009B7381">
      <w:pPr>
        <w:jc w:val="both"/>
        <w:rPr>
          <w:b/>
          <w:sz w:val="24"/>
          <w:szCs w:val="24"/>
        </w:rPr>
      </w:pPr>
      <w:r w:rsidRPr="008E28D0">
        <w:rPr>
          <w:b/>
          <w:sz w:val="24"/>
          <w:szCs w:val="24"/>
        </w:rPr>
        <w:t>Unterteilung im AT und NT</w:t>
      </w:r>
    </w:p>
    <w:p w:rsidR="001B2D61" w:rsidRDefault="001B2D61" w:rsidP="009B7381">
      <w:pPr>
        <w:jc w:val="both"/>
        <w:rPr>
          <w:sz w:val="24"/>
          <w:szCs w:val="24"/>
        </w:rPr>
      </w:pPr>
    </w:p>
    <w:p w:rsidR="001B2D61" w:rsidRDefault="001B2D61" w:rsidP="009B7381">
      <w:pPr>
        <w:jc w:val="both"/>
        <w:rPr>
          <w:sz w:val="24"/>
          <w:szCs w:val="24"/>
        </w:rPr>
      </w:pPr>
      <w:r>
        <w:rPr>
          <w:sz w:val="24"/>
          <w:szCs w:val="24"/>
        </w:rPr>
        <w:t>AT:</w:t>
      </w:r>
      <w:r>
        <w:rPr>
          <w:sz w:val="24"/>
          <w:szCs w:val="24"/>
        </w:rPr>
        <w:tab/>
        <w:t xml:space="preserve">Geschichtliche Bücher (Mose – Ester), Poetische Bücher (Hiob – Hohelied), </w:t>
      </w:r>
      <w:r w:rsidR="008E28D0">
        <w:rPr>
          <w:sz w:val="24"/>
          <w:szCs w:val="24"/>
        </w:rPr>
        <w:tab/>
        <w:t>Prophetische Bücher (</w:t>
      </w:r>
      <w:proofErr w:type="spellStart"/>
      <w:r w:rsidR="008E28D0">
        <w:rPr>
          <w:sz w:val="24"/>
          <w:szCs w:val="24"/>
        </w:rPr>
        <w:t>Jesaja</w:t>
      </w:r>
      <w:proofErr w:type="spellEnd"/>
      <w:r w:rsidR="008E28D0">
        <w:rPr>
          <w:sz w:val="24"/>
          <w:szCs w:val="24"/>
        </w:rPr>
        <w:t xml:space="preserve"> – </w:t>
      </w:r>
      <w:proofErr w:type="spellStart"/>
      <w:r w:rsidR="008E28D0">
        <w:rPr>
          <w:sz w:val="24"/>
          <w:szCs w:val="24"/>
        </w:rPr>
        <w:t>Maleachi</w:t>
      </w:r>
      <w:proofErr w:type="spellEnd"/>
      <w:r w:rsidR="008E28D0">
        <w:rPr>
          <w:sz w:val="24"/>
          <w:szCs w:val="24"/>
        </w:rPr>
        <w:t>)</w:t>
      </w:r>
    </w:p>
    <w:p w:rsidR="008E28D0" w:rsidRDefault="008E28D0" w:rsidP="009B7381">
      <w:pPr>
        <w:jc w:val="both"/>
        <w:rPr>
          <w:sz w:val="24"/>
          <w:szCs w:val="24"/>
        </w:rPr>
      </w:pPr>
    </w:p>
    <w:p w:rsidR="008E28D0" w:rsidRDefault="008E28D0" w:rsidP="009B7381">
      <w:pPr>
        <w:jc w:val="both"/>
        <w:rPr>
          <w:sz w:val="24"/>
          <w:szCs w:val="24"/>
        </w:rPr>
      </w:pPr>
      <w:r>
        <w:rPr>
          <w:sz w:val="24"/>
          <w:szCs w:val="24"/>
        </w:rPr>
        <w:t xml:space="preserve">NT: </w:t>
      </w:r>
      <w:r>
        <w:rPr>
          <w:sz w:val="24"/>
          <w:szCs w:val="24"/>
        </w:rPr>
        <w:tab/>
        <w:t xml:space="preserve">Geschichtliche Bücher (die 4 Evangelien Matthäus, Markus, Lukas und Johannes, </w:t>
      </w:r>
      <w:r>
        <w:rPr>
          <w:sz w:val="24"/>
          <w:szCs w:val="24"/>
        </w:rPr>
        <w:tab/>
        <w:t xml:space="preserve">wobei Evangelium soviel wie Gute Nachricht bedeutet und ein Buch ist, das von der </w:t>
      </w:r>
      <w:r>
        <w:rPr>
          <w:sz w:val="24"/>
          <w:szCs w:val="24"/>
        </w:rPr>
        <w:lastRenderedPageBreak/>
        <w:tab/>
        <w:t xml:space="preserve">Geschichte von Jesus berichtet, und die Apostelgeschichte), Briefe (Römer – </w:t>
      </w:r>
      <w:r>
        <w:rPr>
          <w:sz w:val="24"/>
          <w:szCs w:val="24"/>
        </w:rPr>
        <w:tab/>
        <w:t>Judasbrief), Prophetisches Buch (Offenbarung)</w:t>
      </w:r>
    </w:p>
    <w:p w:rsidR="0082123F" w:rsidRPr="009B7381" w:rsidRDefault="0082123F" w:rsidP="009B7381">
      <w:pPr>
        <w:jc w:val="both"/>
        <w:rPr>
          <w:sz w:val="24"/>
          <w:szCs w:val="24"/>
        </w:rPr>
      </w:pPr>
    </w:p>
    <w:p w:rsidR="0082123F" w:rsidRPr="00B911E0" w:rsidRDefault="0082123F" w:rsidP="009B7381">
      <w:pPr>
        <w:jc w:val="both"/>
        <w:rPr>
          <w:b/>
          <w:sz w:val="40"/>
          <w:szCs w:val="40"/>
        </w:rPr>
      </w:pPr>
      <w:r w:rsidRPr="00B911E0">
        <w:rPr>
          <w:b/>
          <w:sz w:val="40"/>
          <w:szCs w:val="40"/>
        </w:rPr>
        <w:t>Naturkunde:</w:t>
      </w:r>
    </w:p>
    <w:p w:rsidR="0082123F" w:rsidRPr="009B7381" w:rsidRDefault="0082123F" w:rsidP="009B7381">
      <w:pPr>
        <w:jc w:val="both"/>
        <w:rPr>
          <w:sz w:val="24"/>
          <w:szCs w:val="24"/>
        </w:rPr>
      </w:pPr>
    </w:p>
    <w:p w:rsidR="0082123F" w:rsidRPr="009B7381" w:rsidRDefault="0082123F" w:rsidP="009B7381">
      <w:pPr>
        <w:jc w:val="both"/>
        <w:rPr>
          <w:sz w:val="24"/>
          <w:szCs w:val="24"/>
        </w:rPr>
      </w:pPr>
      <w:r w:rsidRPr="00B911E0">
        <w:rPr>
          <w:b/>
          <w:sz w:val="24"/>
          <w:szCs w:val="24"/>
        </w:rPr>
        <w:t>Bäume</w:t>
      </w:r>
      <w:r w:rsidRPr="009B7381">
        <w:rPr>
          <w:sz w:val="24"/>
          <w:szCs w:val="24"/>
        </w:rPr>
        <w:t xml:space="preserve">: </w:t>
      </w:r>
      <w:proofErr w:type="spellStart"/>
      <w:r w:rsidRPr="009B7381">
        <w:rPr>
          <w:sz w:val="24"/>
          <w:szCs w:val="24"/>
        </w:rPr>
        <w:t>Technix</w:t>
      </w:r>
      <w:proofErr w:type="spellEnd"/>
      <w:r w:rsidRPr="009B7381">
        <w:rPr>
          <w:sz w:val="24"/>
          <w:szCs w:val="24"/>
        </w:rPr>
        <w:t xml:space="preserve"> ab Seite 109</w:t>
      </w:r>
    </w:p>
    <w:p w:rsidR="0082123F" w:rsidRPr="009B7381" w:rsidRDefault="0082123F" w:rsidP="009B7381">
      <w:pPr>
        <w:jc w:val="both"/>
        <w:rPr>
          <w:sz w:val="24"/>
          <w:szCs w:val="24"/>
        </w:rPr>
      </w:pPr>
    </w:p>
    <w:p w:rsidR="0082123F" w:rsidRPr="009B7381" w:rsidRDefault="0082123F" w:rsidP="009B7381">
      <w:pPr>
        <w:jc w:val="both"/>
        <w:rPr>
          <w:sz w:val="24"/>
          <w:szCs w:val="24"/>
        </w:rPr>
      </w:pPr>
      <w:r w:rsidRPr="00B911E0">
        <w:rPr>
          <w:b/>
          <w:sz w:val="24"/>
          <w:szCs w:val="24"/>
        </w:rPr>
        <w:t>Regeln zum Umweltschutz</w:t>
      </w:r>
      <w:r w:rsidRPr="009B7381">
        <w:rPr>
          <w:sz w:val="24"/>
          <w:szCs w:val="24"/>
        </w:rPr>
        <w:t xml:space="preserve"> (</w:t>
      </w:r>
      <w:proofErr w:type="spellStart"/>
      <w:r w:rsidRPr="009B7381">
        <w:rPr>
          <w:sz w:val="24"/>
          <w:szCs w:val="24"/>
        </w:rPr>
        <w:t>Technix</w:t>
      </w:r>
      <w:proofErr w:type="spellEnd"/>
      <w:r w:rsidRPr="009B7381">
        <w:rPr>
          <w:sz w:val="24"/>
          <w:szCs w:val="24"/>
        </w:rPr>
        <w:t>, Seiten 108 und 121):</w:t>
      </w:r>
    </w:p>
    <w:p w:rsidR="0082123F" w:rsidRPr="009B7381" w:rsidRDefault="0082123F" w:rsidP="009B7381">
      <w:pPr>
        <w:jc w:val="both"/>
        <w:rPr>
          <w:sz w:val="24"/>
          <w:szCs w:val="24"/>
        </w:rPr>
      </w:pPr>
      <w:r w:rsidRPr="009B7381">
        <w:rPr>
          <w:sz w:val="24"/>
          <w:szCs w:val="24"/>
        </w:rPr>
        <w:t>- Abfälle immer wieder mitnehmen</w:t>
      </w:r>
    </w:p>
    <w:p w:rsidR="0082123F" w:rsidRPr="009B7381" w:rsidRDefault="0082123F" w:rsidP="009B7381">
      <w:pPr>
        <w:jc w:val="both"/>
        <w:rPr>
          <w:sz w:val="24"/>
          <w:szCs w:val="24"/>
        </w:rPr>
      </w:pPr>
      <w:r w:rsidRPr="009B7381">
        <w:rPr>
          <w:sz w:val="24"/>
          <w:szCs w:val="24"/>
        </w:rPr>
        <w:t>- Tiere nicht töten, Pflanzen nicht ausreissen/zerstören/verletzen</w:t>
      </w:r>
      <w:r w:rsidR="0044203D">
        <w:rPr>
          <w:sz w:val="24"/>
          <w:szCs w:val="24"/>
        </w:rPr>
        <w:t>, Tiernester in Ruhe lassen</w:t>
      </w:r>
    </w:p>
    <w:p w:rsidR="0082123F" w:rsidRPr="009B7381" w:rsidRDefault="0082123F" w:rsidP="009B7381">
      <w:pPr>
        <w:jc w:val="both"/>
        <w:rPr>
          <w:sz w:val="24"/>
          <w:szCs w:val="24"/>
        </w:rPr>
      </w:pPr>
      <w:r w:rsidRPr="009B7381">
        <w:rPr>
          <w:sz w:val="24"/>
          <w:szCs w:val="24"/>
        </w:rPr>
        <w:t>- Im Wald verhalten wir uns rücksichtsvoll, nachts eher ruhig</w:t>
      </w:r>
      <w:r w:rsidR="0044203D">
        <w:rPr>
          <w:sz w:val="24"/>
          <w:szCs w:val="24"/>
        </w:rPr>
        <w:t>,</w:t>
      </w:r>
      <w:r w:rsidRPr="009B7381">
        <w:rPr>
          <w:sz w:val="24"/>
          <w:szCs w:val="24"/>
        </w:rPr>
        <w:t xml:space="preserve"> nicht schreien.</w:t>
      </w:r>
    </w:p>
    <w:p w:rsidR="0082123F" w:rsidRPr="009B7381" w:rsidRDefault="0082123F" w:rsidP="009B7381">
      <w:pPr>
        <w:jc w:val="both"/>
        <w:rPr>
          <w:sz w:val="24"/>
          <w:szCs w:val="24"/>
        </w:rPr>
      </w:pPr>
      <w:r w:rsidRPr="009B7381">
        <w:rPr>
          <w:sz w:val="24"/>
          <w:szCs w:val="24"/>
        </w:rPr>
        <w:t>- Im Frühling ist alles besonders e</w:t>
      </w:r>
      <w:r w:rsidR="0044203D">
        <w:rPr>
          <w:sz w:val="24"/>
          <w:szCs w:val="24"/>
        </w:rPr>
        <w:t>mpfindlich. Dann bleiben wir so</w:t>
      </w:r>
      <w:r w:rsidRPr="009B7381">
        <w:rPr>
          <w:sz w:val="24"/>
          <w:szCs w:val="24"/>
        </w:rPr>
        <w:t>oft es geht auf den Wegen.</w:t>
      </w:r>
    </w:p>
    <w:p w:rsidR="0082123F" w:rsidRDefault="0044203D" w:rsidP="009B7381">
      <w:pPr>
        <w:jc w:val="both"/>
        <w:rPr>
          <w:sz w:val="24"/>
          <w:szCs w:val="24"/>
        </w:rPr>
      </w:pPr>
      <w:r>
        <w:rPr>
          <w:sz w:val="24"/>
          <w:szCs w:val="24"/>
        </w:rPr>
        <w:t>- So</w:t>
      </w:r>
      <w:r w:rsidR="0082123F" w:rsidRPr="009B7381">
        <w:rPr>
          <w:sz w:val="24"/>
          <w:szCs w:val="24"/>
        </w:rPr>
        <w:t>oft es geht</w:t>
      </w:r>
      <w:r>
        <w:rPr>
          <w:sz w:val="24"/>
          <w:szCs w:val="24"/>
        </w:rPr>
        <w:t>,</w:t>
      </w:r>
      <w:r w:rsidR="0082123F" w:rsidRPr="009B7381">
        <w:rPr>
          <w:sz w:val="24"/>
          <w:szCs w:val="24"/>
        </w:rPr>
        <w:t xml:space="preserve"> bewegen wir uns aus eigener Kraft fort.</w:t>
      </w:r>
    </w:p>
    <w:p w:rsidR="0044203D" w:rsidRDefault="0044203D" w:rsidP="009B7381">
      <w:pPr>
        <w:jc w:val="both"/>
        <w:rPr>
          <w:sz w:val="24"/>
          <w:szCs w:val="24"/>
        </w:rPr>
      </w:pPr>
    </w:p>
    <w:p w:rsidR="0044203D" w:rsidRPr="0039050A" w:rsidRDefault="0044203D" w:rsidP="009B7381">
      <w:pPr>
        <w:jc w:val="both"/>
        <w:rPr>
          <w:b/>
          <w:sz w:val="24"/>
          <w:szCs w:val="24"/>
        </w:rPr>
      </w:pPr>
      <w:r w:rsidRPr="0039050A">
        <w:rPr>
          <w:b/>
          <w:sz w:val="24"/>
          <w:szCs w:val="24"/>
        </w:rPr>
        <w:t>Jahreszeiten:</w:t>
      </w:r>
    </w:p>
    <w:p w:rsidR="0044203D" w:rsidRDefault="0044203D" w:rsidP="009B7381">
      <w:pPr>
        <w:jc w:val="both"/>
        <w:rPr>
          <w:sz w:val="24"/>
          <w:szCs w:val="24"/>
        </w:rPr>
      </w:pPr>
    </w:p>
    <w:p w:rsidR="0044203D" w:rsidRDefault="0044203D" w:rsidP="009B7381">
      <w:pPr>
        <w:jc w:val="both"/>
        <w:rPr>
          <w:sz w:val="24"/>
          <w:szCs w:val="24"/>
        </w:rPr>
      </w:pPr>
      <w:r>
        <w:rPr>
          <w:sz w:val="24"/>
          <w:szCs w:val="24"/>
        </w:rPr>
        <w:t>Frühling</w:t>
      </w:r>
    </w:p>
    <w:p w:rsidR="0044203D" w:rsidRDefault="0044203D" w:rsidP="009B7381">
      <w:pPr>
        <w:jc w:val="both"/>
        <w:rPr>
          <w:sz w:val="24"/>
          <w:szCs w:val="24"/>
        </w:rPr>
      </w:pPr>
      <w:r>
        <w:rPr>
          <w:sz w:val="24"/>
          <w:szCs w:val="24"/>
        </w:rPr>
        <w:t xml:space="preserve">Beginnt im März, frühblühende Blumen blühen (z.B. Walderdbeere, Buschwindröschen, Löwenzahn), viele Vögel kehren aus dem Süden zurück (z.B. Hausrotschwanz, Schwalben, </w:t>
      </w:r>
      <w:proofErr w:type="spellStart"/>
      <w:r>
        <w:rPr>
          <w:sz w:val="24"/>
          <w:szCs w:val="24"/>
        </w:rPr>
        <w:t>Schwarzmilan</w:t>
      </w:r>
      <w:proofErr w:type="spellEnd"/>
      <w:r>
        <w:rPr>
          <w:sz w:val="24"/>
          <w:szCs w:val="24"/>
        </w:rPr>
        <w:t>, Star), Tiere wachen aus dem Winterschlaf auf, beginnen mit der Paarungszeit, damit beginnen auch viele revierbildende Tierarten, ihr Revier zu verteidigen (Singvögel singen, Specht hämmert, Fuchs markiert Reviergrenzen mit Urin und Kot). Das Wetter wechselt zwischen fast sommerlich warm und winterlich kalt, die Nächte sind oft kühl und es kann bis Ende April bis ins Flachland Schnee geben, äusserst wechselhafter Charakter des Wetters</w:t>
      </w:r>
    </w:p>
    <w:p w:rsidR="0044203D" w:rsidRDefault="0044203D" w:rsidP="009B7381">
      <w:pPr>
        <w:jc w:val="both"/>
        <w:rPr>
          <w:sz w:val="24"/>
          <w:szCs w:val="24"/>
        </w:rPr>
      </w:pPr>
    </w:p>
    <w:p w:rsidR="0044203D" w:rsidRDefault="0044203D" w:rsidP="009B7381">
      <w:pPr>
        <w:jc w:val="both"/>
        <w:rPr>
          <w:sz w:val="24"/>
          <w:szCs w:val="24"/>
        </w:rPr>
      </w:pPr>
      <w:r>
        <w:rPr>
          <w:sz w:val="24"/>
          <w:szCs w:val="24"/>
        </w:rPr>
        <w:t>Sommer</w:t>
      </w:r>
    </w:p>
    <w:p w:rsidR="0044203D" w:rsidRDefault="0039050A" w:rsidP="009B7381">
      <w:pPr>
        <w:jc w:val="both"/>
        <w:rPr>
          <w:sz w:val="24"/>
          <w:szCs w:val="24"/>
        </w:rPr>
      </w:pPr>
      <w:r>
        <w:rPr>
          <w:sz w:val="24"/>
          <w:szCs w:val="24"/>
        </w:rPr>
        <w:t xml:space="preserve">Die Pflanzen befinden sich auf dem Höhepunkt, die meisten Blumen blühen zwischen Mai und Juli (Nachtkerzen, Königskerzen, Klee, Mohn). Das hat auch damit zu tun, dass in dieser Zeit am meisten Insekten unterwegs sind, die diese Blumen bestäuben. </w:t>
      </w:r>
      <w:r w:rsidR="0044203D">
        <w:rPr>
          <w:sz w:val="24"/>
          <w:szCs w:val="24"/>
        </w:rPr>
        <w:t>Die meisten Tiere erhalten Nachwuchs, viele Vögel brüten mehrmals, bis 3mal jährlich</w:t>
      </w:r>
      <w:r>
        <w:rPr>
          <w:sz w:val="24"/>
          <w:szCs w:val="24"/>
        </w:rPr>
        <w:t>. Das Wetter ist meist warm, oft auch feucht, nicht alle Jahre gibt es stabiles schönes Wetter.</w:t>
      </w:r>
    </w:p>
    <w:p w:rsidR="0039050A" w:rsidRDefault="0039050A" w:rsidP="009B7381">
      <w:pPr>
        <w:jc w:val="both"/>
        <w:rPr>
          <w:sz w:val="24"/>
          <w:szCs w:val="24"/>
        </w:rPr>
      </w:pPr>
    </w:p>
    <w:p w:rsidR="0039050A" w:rsidRDefault="0039050A" w:rsidP="009B7381">
      <w:pPr>
        <w:jc w:val="both"/>
        <w:rPr>
          <w:sz w:val="24"/>
          <w:szCs w:val="24"/>
        </w:rPr>
      </w:pPr>
      <w:r>
        <w:rPr>
          <w:sz w:val="24"/>
          <w:szCs w:val="24"/>
        </w:rPr>
        <w:t>Herbst</w:t>
      </w:r>
    </w:p>
    <w:p w:rsidR="0039050A" w:rsidRPr="009B7381" w:rsidRDefault="0039050A" w:rsidP="009B7381">
      <w:pPr>
        <w:jc w:val="both"/>
        <w:rPr>
          <w:sz w:val="24"/>
          <w:szCs w:val="24"/>
        </w:rPr>
      </w:pPr>
      <w:r>
        <w:rPr>
          <w:sz w:val="24"/>
          <w:szCs w:val="24"/>
        </w:rPr>
        <w:t>Die Natur befindet sich im Abbau. Es blühen nur noch wenige Pflanzen (Nachtkerzen, Herbstzeitlose, Nelken, Astern). Zusätzlich sieht man im Herbst oft Pilze aus dem Boden spriessen. Viele Tiere bereiten sich auf den Winter vor. Einige Vögel ziehen in den Süden, andere verstecken Nahrung, wie auch das Eichhörnchen. Manche Tiere fressen sich Fettvorräte an, weil sie wissen, dass es im Winter nur wenig Nahrung gibt (Reh). Wieder andere graben sich in der Erde ein und bereiten sich auf eine Winterstarre vor (Frösche, Kröten, Molche). Einige Tiere fressen sich dick und rund, um nachher Winterschlaf zu halten (Murmeltier, Siebenschläfer, Bär). Das Wetter ist häufig wechselhaft wie im Frühling, aber deutlich wärmer. Im Spätherbst liegt oft Nebel über dem Flachland.</w:t>
      </w:r>
    </w:p>
    <w:p w:rsidR="0082123F" w:rsidRDefault="0082123F" w:rsidP="009B7381">
      <w:pPr>
        <w:jc w:val="both"/>
        <w:rPr>
          <w:sz w:val="24"/>
          <w:szCs w:val="24"/>
        </w:rPr>
      </w:pPr>
    </w:p>
    <w:p w:rsidR="0039050A" w:rsidRDefault="0039050A" w:rsidP="009B7381">
      <w:pPr>
        <w:jc w:val="both"/>
        <w:rPr>
          <w:sz w:val="24"/>
          <w:szCs w:val="24"/>
        </w:rPr>
      </w:pPr>
      <w:r>
        <w:rPr>
          <w:sz w:val="24"/>
          <w:szCs w:val="24"/>
        </w:rPr>
        <w:t>Winter</w:t>
      </w:r>
    </w:p>
    <w:p w:rsidR="0039050A" w:rsidRDefault="0039050A" w:rsidP="009B7381">
      <w:pPr>
        <w:jc w:val="both"/>
        <w:rPr>
          <w:sz w:val="24"/>
          <w:szCs w:val="24"/>
        </w:rPr>
      </w:pPr>
      <w:r>
        <w:rPr>
          <w:sz w:val="24"/>
          <w:szCs w:val="24"/>
        </w:rPr>
        <w:t>Ruhezeit für die Natur. Viele Tiere halten eine Winterruhe (Schlaf, Starre), sind weggezogen oder reduzieren ihre Aktivitäten aufs Nötigste. Gewisse Vögel sind im Süden, dafür überwintern bei uns solche, die im Sommer weiter im Norden leben, v.a. Wasservögel.</w:t>
      </w:r>
    </w:p>
    <w:p w:rsidR="0039050A" w:rsidRDefault="0039050A" w:rsidP="009B7381">
      <w:pPr>
        <w:jc w:val="both"/>
        <w:rPr>
          <w:sz w:val="24"/>
          <w:szCs w:val="24"/>
        </w:rPr>
      </w:pPr>
      <w:r>
        <w:rPr>
          <w:sz w:val="24"/>
          <w:szCs w:val="24"/>
        </w:rPr>
        <w:lastRenderedPageBreak/>
        <w:t>Pflanzen blühen im Winter nur ganz wenige. Im Februar beginnt die Stinkende Nieswurz mit ihrer Blütezeit, ebenfalls Märzenglöckchen und Krokusse können Ende Winter blühen.</w:t>
      </w:r>
    </w:p>
    <w:p w:rsidR="0039050A" w:rsidRDefault="0039050A" w:rsidP="009B7381">
      <w:pPr>
        <w:jc w:val="both"/>
        <w:rPr>
          <w:sz w:val="24"/>
          <w:szCs w:val="24"/>
        </w:rPr>
      </w:pPr>
      <w:r>
        <w:rPr>
          <w:sz w:val="24"/>
          <w:szCs w:val="24"/>
        </w:rPr>
        <w:t>Das Wetter ist oft kalt, aber nicht immer stabil. Oft werden die kalten Zeiten von einem Warmlufteinbruch unterbrochen. Schnee liegt bei uns im Flachland eher selten.</w:t>
      </w:r>
    </w:p>
    <w:p w:rsidR="0039050A" w:rsidRDefault="0039050A" w:rsidP="009B7381">
      <w:pPr>
        <w:jc w:val="both"/>
        <w:rPr>
          <w:sz w:val="24"/>
          <w:szCs w:val="24"/>
        </w:rPr>
      </w:pPr>
    </w:p>
    <w:p w:rsidR="0044203D" w:rsidRPr="009B7381" w:rsidRDefault="0044203D" w:rsidP="009B7381">
      <w:pPr>
        <w:jc w:val="both"/>
        <w:rPr>
          <w:sz w:val="24"/>
          <w:szCs w:val="24"/>
        </w:rPr>
      </w:pPr>
      <w:r>
        <w:rPr>
          <w:sz w:val="24"/>
          <w:szCs w:val="24"/>
        </w:rPr>
        <w:t xml:space="preserve">Die meisten Arten der Tiere, die du kennen musst, befinden sich nicht im </w:t>
      </w:r>
      <w:proofErr w:type="spellStart"/>
      <w:r>
        <w:rPr>
          <w:sz w:val="24"/>
          <w:szCs w:val="24"/>
        </w:rPr>
        <w:t>Technix</w:t>
      </w:r>
      <w:proofErr w:type="spellEnd"/>
      <w:r>
        <w:rPr>
          <w:sz w:val="24"/>
          <w:szCs w:val="24"/>
        </w:rPr>
        <w:t>. Hier trotzdem die Seiten!</w:t>
      </w:r>
    </w:p>
    <w:p w:rsidR="0082123F" w:rsidRPr="009B7381" w:rsidRDefault="0082123F" w:rsidP="009B7381">
      <w:pPr>
        <w:jc w:val="both"/>
        <w:rPr>
          <w:sz w:val="24"/>
          <w:szCs w:val="24"/>
        </w:rPr>
      </w:pPr>
      <w:r w:rsidRPr="00B911E0">
        <w:rPr>
          <w:b/>
          <w:sz w:val="24"/>
          <w:szCs w:val="24"/>
        </w:rPr>
        <w:t>Säugetiere</w:t>
      </w:r>
      <w:r w:rsidRPr="009B7381">
        <w:rPr>
          <w:sz w:val="24"/>
          <w:szCs w:val="24"/>
        </w:rPr>
        <w:t xml:space="preserve">: </w:t>
      </w:r>
      <w:proofErr w:type="spellStart"/>
      <w:r w:rsidRPr="009B7381">
        <w:rPr>
          <w:sz w:val="24"/>
          <w:szCs w:val="24"/>
        </w:rPr>
        <w:t>Technix</w:t>
      </w:r>
      <w:proofErr w:type="spellEnd"/>
      <w:r w:rsidRPr="009B7381">
        <w:rPr>
          <w:sz w:val="24"/>
          <w:szCs w:val="24"/>
        </w:rPr>
        <w:t>, ab Seite 121</w:t>
      </w:r>
    </w:p>
    <w:p w:rsidR="0082123F" w:rsidRPr="009B7381" w:rsidRDefault="0082123F" w:rsidP="009B7381">
      <w:pPr>
        <w:jc w:val="both"/>
        <w:rPr>
          <w:sz w:val="24"/>
          <w:szCs w:val="24"/>
        </w:rPr>
      </w:pPr>
      <w:r w:rsidRPr="00B911E0">
        <w:rPr>
          <w:b/>
          <w:sz w:val="24"/>
          <w:szCs w:val="24"/>
        </w:rPr>
        <w:t>Pflanzen</w:t>
      </w:r>
      <w:r w:rsidRPr="009B7381">
        <w:rPr>
          <w:sz w:val="24"/>
          <w:szCs w:val="24"/>
        </w:rPr>
        <w:t xml:space="preserve">: </w:t>
      </w:r>
      <w:proofErr w:type="spellStart"/>
      <w:r w:rsidRPr="009B7381">
        <w:rPr>
          <w:sz w:val="24"/>
          <w:szCs w:val="24"/>
        </w:rPr>
        <w:t>Technix</w:t>
      </w:r>
      <w:proofErr w:type="spellEnd"/>
      <w:r w:rsidRPr="009B7381">
        <w:rPr>
          <w:sz w:val="24"/>
          <w:szCs w:val="24"/>
        </w:rPr>
        <w:t>, ab Seite</w:t>
      </w:r>
      <w:r w:rsidR="009B7381" w:rsidRPr="009B7381">
        <w:rPr>
          <w:sz w:val="24"/>
          <w:szCs w:val="24"/>
        </w:rPr>
        <w:t xml:space="preserve"> 115</w:t>
      </w:r>
    </w:p>
    <w:p w:rsidR="009B7381" w:rsidRDefault="009B7381" w:rsidP="009B7381">
      <w:pPr>
        <w:jc w:val="both"/>
        <w:rPr>
          <w:sz w:val="24"/>
          <w:szCs w:val="24"/>
        </w:rPr>
      </w:pPr>
    </w:p>
    <w:p w:rsidR="009B7381" w:rsidRPr="00B911E0" w:rsidRDefault="009B7381" w:rsidP="009B7381">
      <w:pPr>
        <w:jc w:val="both"/>
        <w:rPr>
          <w:b/>
          <w:sz w:val="40"/>
          <w:szCs w:val="40"/>
        </w:rPr>
      </w:pPr>
      <w:r w:rsidRPr="00B911E0">
        <w:rPr>
          <w:b/>
          <w:sz w:val="40"/>
          <w:szCs w:val="40"/>
        </w:rPr>
        <w:t>Übermitteln:</w:t>
      </w:r>
    </w:p>
    <w:p w:rsidR="00B911E0" w:rsidRDefault="00B911E0" w:rsidP="009B7381">
      <w:pPr>
        <w:jc w:val="both"/>
        <w:rPr>
          <w:sz w:val="24"/>
          <w:szCs w:val="24"/>
        </w:rPr>
      </w:pPr>
    </w:p>
    <w:p w:rsidR="00B911E0" w:rsidRPr="00B911E0" w:rsidRDefault="00B911E0" w:rsidP="009B7381">
      <w:pPr>
        <w:jc w:val="both"/>
        <w:rPr>
          <w:b/>
          <w:sz w:val="24"/>
          <w:szCs w:val="24"/>
        </w:rPr>
      </w:pPr>
      <w:r w:rsidRPr="00B911E0">
        <w:rPr>
          <w:b/>
          <w:sz w:val="24"/>
          <w:szCs w:val="24"/>
        </w:rPr>
        <w:t>Morsebuchstaben:</w:t>
      </w:r>
    </w:p>
    <w:p w:rsidR="00B911E0" w:rsidRDefault="00B911E0" w:rsidP="009B7381">
      <w:pPr>
        <w:jc w:val="both"/>
        <w:rPr>
          <w:sz w:val="24"/>
          <w:szCs w:val="24"/>
        </w:rPr>
      </w:pPr>
    </w:p>
    <w:p w:rsidR="009B7381" w:rsidRPr="009B7381" w:rsidRDefault="009B7381" w:rsidP="009B7381">
      <w:pPr>
        <w:jc w:val="both"/>
        <w:rPr>
          <w:sz w:val="24"/>
          <w:szCs w:val="24"/>
        </w:rPr>
      </w:pPr>
      <w:r w:rsidRPr="009B7381">
        <w:rPr>
          <w:sz w:val="24"/>
          <w:szCs w:val="24"/>
        </w:rPr>
        <w:t>e:</w:t>
      </w:r>
      <w:r w:rsidRPr="009B7381">
        <w:rPr>
          <w:sz w:val="24"/>
          <w:szCs w:val="24"/>
        </w:rPr>
        <w:tab/>
        <w:t>.</w:t>
      </w:r>
    </w:p>
    <w:p w:rsidR="009B7381" w:rsidRPr="009B7381" w:rsidRDefault="009B7381" w:rsidP="009B7381">
      <w:pPr>
        <w:jc w:val="both"/>
        <w:rPr>
          <w:sz w:val="24"/>
          <w:szCs w:val="24"/>
        </w:rPr>
      </w:pPr>
      <w:r w:rsidRPr="009B7381">
        <w:rPr>
          <w:sz w:val="24"/>
          <w:szCs w:val="24"/>
        </w:rPr>
        <w:t>i:</w:t>
      </w:r>
      <w:r w:rsidRPr="009B7381">
        <w:rPr>
          <w:sz w:val="24"/>
          <w:szCs w:val="24"/>
        </w:rPr>
        <w:tab/>
        <w:t>. .</w:t>
      </w:r>
    </w:p>
    <w:p w:rsidR="009B7381" w:rsidRPr="009B7381" w:rsidRDefault="009B7381" w:rsidP="009B7381">
      <w:pPr>
        <w:jc w:val="both"/>
        <w:rPr>
          <w:sz w:val="24"/>
          <w:szCs w:val="24"/>
        </w:rPr>
      </w:pPr>
      <w:r w:rsidRPr="009B7381">
        <w:rPr>
          <w:sz w:val="24"/>
          <w:szCs w:val="24"/>
        </w:rPr>
        <w:t>s:</w:t>
      </w:r>
      <w:r w:rsidRPr="009B7381">
        <w:rPr>
          <w:sz w:val="24"/>
          <w:szCs w:val="24"/>
        </w:rPr>
        <w:tab/>
        <w:t>. . .</w:t>
      </w:r>
    </w:p>
    <w:p w:rsidR="009B7381" w:rsidRPr="00524F3B" w:rsidRDefault="009B7381" w:rsidP="009B7381">
      <w:pPr>
        <w:jc w:val="both"/>
        <w:rPr>
          <w:sz w:val="24"/>
          <w:szCs w:val="24"/>
          <w:lang w:val="fr-CH"/>
        </w:rPr>
      </w:pPr>
      <w:proofErr w:type="gramStart"/>
      <w:r w:rsidRPr="00524F3B">
        <w:rPr>
          <w:sz w:val="24"/>
          <w:szCs w:val="24"/>
          <w:lang w:val="fr-CH"/>
        </w:rPr>
        <w:t>h</w:t>
      </w:r>
      <w:proofErr w:type="gramEnd"/>
      <w:r w:rsidRPr="00524F3B">
        <w:rPr>
          <w:sz w:val="24"/>
          <w:szCs w:val="24"/>
          <w:lang w:val="fr-CH"/>
        </w:rPr>
        <w:t xml:space="preserve">: </w:t>
      </w:r>
      <w:r w:rsidRPr="00524F3B">
        <w:rPr>
          <w:sz w:val="24"/>
          <w:szCs w:val="24"/>
          <w:lang w:val="fr-CH"/>
        </w:rPr>
        <w:tab/>
        <w:t>. . . .</w:t>
      </w:r>
    </w:p>
    <w:p w:rsidR="009B7381" w:rsidRPr="00524F3B" w:rsidRDefault="009B7381" w:rsidP="009B7381">
      <w:pPr>
        <w:jc w:val="both"/>
        <w:rPr>
          <w:sz w:val="24"/>
          <w:szCs w:val="24"/>
          <w:lang w:val="fr-CH"/>
        </w:rPr>
      </w:pPr>
    </w:p>
    <w:p w:rsidR="009B7381" w:rsidRPr="00524F3B" w:rsidRDefault="009B7381" w:rsidP="009B7381">
      <w:pPr>
        <w:jc w:val="both"/>
        <w:rPr>
          <w:sz w:val="24"/>
          <w:szCs w:val="24"/>
          <w:lang w:val="fr-CH"/>
        </w:rPr>
      </w:pPr>
      <w:proofErr w:type="gramStart"/>
      <w:r w:rsidRPr="00524F3B">
        <w:rPr>
          <w:sz w:val="24"/>
          <w:szCs w:val="24"/>
          <w:lang w:val="fr-CH"/>
        </w:rPr>
        <w:t>t</w:t>
      </w:r>
      <w:proofErr w:type="gramEnd"/>
      <w:r w:rsidRPr="00524F3B">
        <w:rPr>
          <w:sz w:val="24"/>
          <w:szCs w:val="24"/>
          <w:lang w:val="fr-CH"/>
        </w:rPr>
        <w:t>:</w:t>
      </w:r>
      <w:r w:rsidRPr="00524F3B">
        <w:rPr>
          <w:sz w:val="24"/>
          <w:szCs w:val="24"/>
          <w:lang w:val="fr-CH"/>
        </w:rPr>
        <w:tab/>
        <w:t>_</w:t>
      </w:r>
    </w:p>
    <w:p w:rsidR="009B7381" w:rsidRPr="00524F3B" w:rsidRDefault="009B7381" w:rsidP="009B7381">
      <w:pPr>
        <w:jc w:val="both"/>
        <w:rPr>
          <w:sz w:val="24"/>
          <w:szCs w:val="24"/>
          <w:lang w:val="fr-CH"/>
        </w:rPr>
      </w:pPr>
      <w:proofErr w:type="gramStart"/>
      <w:r w:rsidRPr="00524F3B">
        <w:rPr>
          <w:sz w:val="24"/>
          <w:szCs w:val="24"/>
          <w:lang w:val="fr-CH"/>
        </w:rPr>
        <w:t>m</w:t>
      </w:r>
      <w:proofErr w:type="gramEnd"/>
      <w:r w:rsidRPr="00524F3B">
        <w:rPr>
          <w:sz w:val="24"/>
          <w:szCs w:val="24"/>
          <w:lang w:val="fr-CH"/>
        </w:rPr>
        <w:t>:</w:t>
      </w:r>
      <w:r w:rsidRPr="00524F3B">
        <w:rPr>
          <w:sz w:val="24"/>
          <w:szCs w:val="24"/>
          <w:lang w:val="fr-CH"/>
        </w:rPr>
        <w:tab/>
        <w:t>_ _</w:t>
      </w:r>
    </w:p>
    <w:p w:rsidR="009B7381" w:rsidRPr="00524F3B" w:rsidRDefault="009B7381" w:rsidP="009B7381">
      <w:pPr>
        <w:jc w:val="both"/>
        <w:rPr>
          <w:sz w:val="24"/>
          <w:szCs w:val="24"/>
          <w:lang w:val="fr-CH"/>
        </w:rPr>
      </w:pPr>
      <w:proofErr w:type="gramStart"/>
      <w:r w:rsidRPr="00524F3B">
        <w:rPr>
          <w:sz w:val="24"/>
          <w:szCs w:val="24"/>
          <w:lang w:val="fr-CH"/>
        </w:rPr>
        <w:t>o</w:t>
      </w:r>
      <w:proofErr w:type="gramEnd"/>
      <w:r w:rsidRPr="00524F3B">
        <w:rPr>
          <w:sz w:val="24"/>
          <w:szCs w:val="24"/>
          <w:lang w:val="fr-CH"/>
        </w:rPr>
        <w:t>:</w:t>
      </w:r>
      <w:r w:rsidRPr="00524F3B">
        <w:rPr>
          <w:sz w:val="24"/>
          <w:szCs w:val="24"/>
          <w:lang w:val="fr-CH"/>
        </w:rPr>
        <w:tab/>
        <w:t>_ _ _</w:t>
      </w:r>
    </w:p>
    <w:p w:rsidR="009B7381" w:rsidRPr="00524F3B" w:rsidRDefault="009B7381" w:rsidP="009B7381">
      <w:pPr>
        <w:jc w:val="both"/>
        <w:rPr>
          <w:sz w:val="24"/>
          <w:szCs w:val="24"/>
          <w:lang w:val="fr-CH"/>
        </w:rPr>
      </w:pPr>
      <w:proofErr w:type="spellStart"/>
      <w:proofErr w:type="gramStart"/>
      <w:r w:rsidRPr="00524F3B">
        <w:rPr>
          <w:sz w:val="24"/>
          <w:szCs w:val="24"/>
          <w:lang w:val="fr-CH"/>
        </w:rPr>
        <w:t>ch</w:t>
      </w:r>
      <w:proofErr w:type="spellEnd"/>
      <w:proofErr w:type="gramEnd"/>
      <w:r w:rsidRPr="00524F3B">
        <w:rPr>
          <w:sz w:val="24"/>
          <w:szCs w:val="24"/>
          <w:lang w:val="fr-CH"/>
        </w:rPr>
        <w:t>:</w:t>
      </w:r>
      <w:r w:rsidRPr="00524F3B">
        <w:rPr>
          <w:sz w:val="24"/>
          <w:szCs w:val="24"/>
          <w:lang w:val="fr-CH"/>
        </w:rPr>
        <w:tab/>
        <w:t>_ _ _ _</w:t>
      </w:r>
    </w:p>
    <w:p w:rsidR="007F7CA7" w:rsidRPr="00524F3B" w:rsidRDefault="007F7CA7" w:rsidP="009B7381">
      <w:pPr>
        <w:jc w:val="both"/>
        <w:rPr>
          <w:sz w:val="24"/>
          <w:szCs w:val="24"/>
          <w:lang w:val="fr-CH"/>
        </w:rPr>
      </w:pPr>
    </w:p>
    <w:p w:rsidR="007F7CA7" w:rsidRPr="00524F3B" w:rsidRDefault="007F7CA7" w:rsidP="009B7381">
      <w:pPr>
        <w:jc w:val="both"/>
        <w:rPr>
          <w:sz w:val="24"/>
          <w:szCs w:val="24"/>
          <w:lang w:val="fr-CH"/>
        </w:rPr>
      </w:pPr>
      <w:proofErr w:type="gramStart"/>
      <w:r w:rsidRPr="00524F3B">
        <w:rPr>
          <w:sz w:val="24"/>
          <w:szCs w:val="24"/>
          <w:lang w:val="fr-CH"/>
        </w:rPr>
        <w:t>a</w:t>
      </w:r>
      <w:proofErr w:type="gramEnd"/>
      <w:r w:rsidRPr="00524F3B">
        <w:rPr>
          <w:sz w:val="24"/>
          <w:szCs w:val="24"/>
          <w:lang w:val="fr-CH"/>
        </w:rPr>
        <w:t>:</w:t>
      </w:r>
      <w:r w:rsidRPr="00524F3B">
        <w:rPr>
          <w:sz w:val="24"/>
          <w:szCs w:val="24"/>
          <w:lang w:val="fr-CH"/>
        </w:rPr>
        <w:tab/>
        <w:t>. _</w:t>
      </w:r>
    </w:p>
    <w:p w:rsidR="007F7CA7" w:rsidRPr="00524F3B" w:rsidRDefault="007F7CA7" w:rsidP="009B7381">
      <w:pPr>
        <w:jc w:val="both"/>
        <w:rPr>
          <w:sz w:val="24"/>
          <w:szCs w:val="24"/>
          <w:lang w:val="fr-CH"/>
        </w:rPr>
      </w:pPr>
      <w:r w:rsidRPr="00524F3B">
        <w:rPr>
          <w:sz w:val="24"/>
          <w:szCs w:val="24"/>
          <w:lang w:val="fr-CH"/>
        </w:rPr>
        <w:t>n:</w:t>
      </w:r>
      <w:r w:rsidRPr="00524F3B">
        <w:rPr>
          <w:sz w:val="24"/>
          <w:szCs w:val="24"/>
          <w:lang w:val="fr-CH"/>
        </w:rPr>
        <w:tab/>
      </w:r>
      <w:proofErr w:type="gramStart"/>
      <w:r w:rsidRPr="00524F3B">
        <w:rPr>
          <w:sz w:val="24"/>
          <w:szCs w:val="24"/>
          <w:lang w:val="fr-CH"/>
        </w:rPr>
        <w:t>_ .</w:t>
      </w:r>
      <w:proofErr w:type="gramEnd"/>
    </w:p>
    <w:p w:rsidR="007F7CA7" w:rsidRPr="00524F3B" w:rsidRDefault="007F7CA7" w:rsidP="009B7381">
      <w:pPr>
        <w:jc w:val="both"/>
        <w:rPr>
          <w:sz w:val="24"/>
          <w:szCs w:val="24"/>
          <w:lang w:val="fr-CH"/>
        </w:rPr>
      </w:pPr>
    </w:p>
    <w:p w:rsidR="007F7CA7" w:rsidRPr="00524F3B" w:rsidRDefault="007F7CA7" w:rsidP="009B7381">
      <w:pPr>
        <w:jc w:val="both"/>
        <w:rPr>
          <w:sz w:val="24"/>
          <w:szCs w:val="24"/>
          <w:lang w:val="fr-CH"/>
        </w:rPr>
      </w:pPr>
      <w:proofErr w:type="gramStart"/>
      <w:r w:rsidRPr="00524F3B">
        <w:rPr>
          <w:sz w:val="24"/>
          <w:szCs w:val="24"/>
          <w:lang w:val="fr-CH"/>
        </w:rPr>
        <w:t>l</w:t>
      </w:r>
      <w:proofErr w:type="gramEnd"/>
      <w:r w:rsidRPr="00524F3B">
        <w:rPr>
          <w:sz w:val="24"/>
          <w:szCs w:val="24"/>
          <w:lang w:val="fr-CH"/>
        </w:rPr>
        <w:t>:</w:t>
      </w:r>
      <w:r w:rsidRPr="00524F3B">
        <w:rPr>
          <w:sz w:val="24"/>
          <w:szCs w:val="24"/>
          <w:lang w:val="fr-CH"/>
        </w:rPr>
        <w:tab/>
        <w:t>. _ . .</w:t>
      </w:r>
    </w:p>
    <w:p w:rsidR="007F7CA7" w:rsidRDefault="007F7CA7" w:rsidP="009B7381">
      <w:pPr>
        <w:jc w:val="both"/>
        <w:rPr>
          <w:sz w:val="24"/>
          <w:szCs w:val="24"/>
        </w:rPr>
      </w:pPr>
      <w:proofErr w:type="gramStart"/>
      <w:r w:rsidRPr="00524F3B">
        <w:rPr>
          <w:sz w:val="24"/>
          <w:szCs w:val="24"/>
          <w:lang w:val="fr-CH"/>
        </w:rPr>
        <w:t>r</w:t>
      </w:r>
      <w:proofErr w:type="gramEnd"/>
      <w:r w:rsidRPr="00524F3B">
        <w:rPr>
          <w:sz w:val="24"/>
          <w:szCs w:val="24"/>
          <w:lang w:val="fr-CH"/>
        </w:rPr>
        <w:t>:</w:t>
      </w:r>
      <w:r w:rsidRPr="00524F3B">
        <w:rPr>
          <w:sz w:val="24"/>
          <w:szCs w:val="24"/>
          <w:lang w:val="fr-CH"/>
        </w:rPr>
        <w:tab/>
        <w:t xml:space="preserve">. </w:t>
      </w:r>
      <w:r>
        <w:rPr>
          <w:sz w:val="24"/>
          <w:szCs w:val="24"/>
        </w:rPr>
        <w:t>_ .</w:t>
      </w:r>
    </w:p>
    <w:p w:rsidR="007F7CA7" w:rsidRDefault="007F7CA7" w:rsidP="009B7381">
      <w:pPr>
        <w:jc w:val="both"/>
        <w:rPr>
          <w:sz w:val="24"/>
          <w:szCs w:val="24"/>
        </w:rPr>
      </w:pPr>
    </w:p>
    <w:p w:rsidR="007F7CA7" w:rsidRDefault="007F7CA7" w:rsidP="009B7381">
      <w:pPr>
        <w:jc w:val="both"/>
        <w:rPr>
          <w:sz w:val="24"/>
          <w:szCs w:val="24"/>
        </w:rPr>
      </w:pPr>
      <w:r>
        <w:rPr>
          <w:sz w:val="24"/>
          <w:szCs w:val="24"/>
        </w:rPr>
        <w:t>g:</w:t>
      </w:r>
      <w:r>
        <w:rPr>
          <w:sz w:val="24"/>
          <w:szCs w:val="24"/>
        </w:rPr>
        <w:tab/>
        <w:t>_ _ .</w:t>
      </w:r>
    </w:p>
    <w:p w:rsidR="007F7CA7" w:rsidRDefault="007F7CA7" w:rsidP="009B7381">
      <w:pPr>
        <w:jc w:val="both"/>
        <w:rPr>
          <w:sz w:val="24"/>
          <w:szCs w:val="24"/>
        </w:rPr>
      </w:pPr>
      <w:r>
        <w:rPr>
          <w:sz w:val="24"/>
          <w:szCs w:val="24"/>
        </w:rPr>
        <w:t>u:</w:t>
      </w:r>
      <w:r>
        <w:rPr>
          <w:sz w:val="24"/>
          <w:szCs w:val="24"/>
        </w:rPr>
        <w:tab/>
        <w:t>. . _</w:t>
      </w:r>
    </w:p>
    <w:p w:rsidR="008E28D0" w:rsidRDefault="008E28D0" w:rsidP="009B7381">
      <w:pPr>
        <w:jc w:val="both"/>
        <w:rPr>
          <w:sz w:val="24"/>
          <w:szCs w:val="24"/>
        </w:rPr>
      </w:pPr>
    </w:p>
    <w:p w:rsidR="008E28D0" w:rsidRDefault="008E28D0" w:rsidP="009B7381">
      <w:pPr>
        <w:jc w:val="both"/>
        <w:rPr>
          <w:sz w:val="24"/>
          <w:szCs w:val="24"/>
        </w:rPr>
      </w:pPr>
      <w:r>
        <w:rPr>
          <w:sz w:val="24"/>
          <w:szCs w:val="24"/>
        </w:rPr>
        <w:t>d:</w:t>
      </w:r>
      <w:r>
        <w:rPr>
          <w:sz w:val="24"/>
          <w:szCs w:val="24"/>
        </w:rPr>
        <w:tab/>
        <w:t>_ . .</w:t>
      </w:r>
    </w:p>
    <w:p w:rsidR="008E28D0" w:rsidRDefault="008E28D0" w:rsidP="009B7381">
      <w:pPr>
        <w:jc w:val="both"/>
        <w:rPr>
          <w:sz w:val="24"/>
          <w:szCs w:val="24"/>
        </w:rPr>
      </w:pPr>
      <w:r>
        <w:rPr>
          <w:sz w:val="24"/>
          <w:szCs w:val="24"/>
        </w:rPr>
        <w:t>f:</w:t>
      </w:r>
      <w:r>
        <w:rPr>
          <w:sz w:val="24"/>
          <w:szCs w:val="24"/>
        </w:rPr>
        <w:tab/>
        <w:t>. . _ .</w:t>
      </w:r>
    </w:p>
    <w:p w:rsidR="008E28D0" w:rsidRDefault="008E28D0" w:rsidP="009B7381">
      <w:pPr>
        <w:jc w:val="both"/>
        <w:rPr>
          <w:sz w:val="24"/>
          <w:szCs w:val="24"/>
        </w:rPr>
      </w:pPr>
      <w:r>
        <w:rPr>
          <w:sz w:val="24"/>
          <w:szCs w:val="24"/>
        </w:rPr>
        <w:t>w:</w:t>
      </w:r>
      <w:r>
        <w:rPr>
          <w:sz w:val="24"/>
          <w:szCs w:val="24"/>
        </w:rPr>
        <w:tab/>
        <w:t>. _ _</w:t>
      </w:r>
    </w:p>
    <w:p w:rsidR="008E28D0" w:rsidRDefault="008E28D0" w:rsidP="009B7381">
      <w:pPr>
        <w:jc w:val="both"/>
        <w:rPr>
          <w:sz w:val="24"/>
          <w:szCs w:val="24"/>
        </w:rPr>
      </w:pPr>
      <w:r>
        <w:rPr>
          <w:sz w:val="24"/>
          <w:szCs w:val="24"/>
        </w:rPr>
        <w:t>b:</w:t>
      </w:r>
      <w:r>
        <w:rPr>
          <w:sz w:val="24"/>
          <w:szCs w:val="24"/>
        </w:rPr>
        <w:tab/>
        <w:t xml:space="preserve">_ . . . </w:t>
      </w:r>
    </w:p>
    <w:p w:rsidR="008E28D0" w:rsidRPr="009B7381" w:rsidRDefault="008E28D0" w:rsidP="009B7381">
      <w:pPr>
        <w:jc w:val="both"/>
        <w:rPr>
          <w:sz w:val="24"/>
          <w:szCs w:val="24"/>
        </w:rPr>
      </w:pPr>
      <w:r>
        <w:rPr>
          <w:sz w:val="24"/>
          <w:szCs w:val="24"/>
        </w:rPr>
        <w:t>p:</w:t>
      </w:r>
      <w:r>
        <w:rPr>
          <w:sz w:val="24"/>
          <w:szCs w:val="24"/>
        </w:rPr>
        <w:tab/>
        <w:t>. _ _ .</w:t>
      </w:r>
    </w:p>
    <w:p w:rsidR="009B7381" w:rsidRPr="009B7381" w:rsidRDefault="009B7381" w:rsidP="009B7381">
      <w:pPr>
        <w:jc w:val="both"/>
        <w:rPr>
          <w:sz w:val="24"/>
          <w:szCs w:val="24"/>
        </w:rPr>
      </w:pPr>
    </w:p>
    <w:p w:rsidR="009B7381" w:rsidRPr="009B7381" w:rsidRDefault="009B7381" w:rsidP="009B7381">
      <w:pPr>
        <w:jc w:val="both"/>
        <w:rPr>
          <w:sz w:val="24"/>
          <w:szCs w:val="24"/>
        </w:rPr>
      </w:pPr>
      <w:r w:rsidRPr="00B911E0">
        <w:rPr>
          <w:b/>
          <w:sz w:val="24"/>
          <w:szCs w:val="24"/>
        </w:rPr>
        <w:t>Morseschlüssel</w:t>
      </w:r>
      <w:r w:rsidRPr="009B7381">
        <w:rPr>
          <w:sz w:val="24"/>
          <w:szCs w:val="24"/>
        </w:rPr>
        <w:t xml:space="preserve"> zum Botschaften Entschlüsseln: </w:t>
      </w:r>
      <w:proofErr w:type="spellStart"/>
      <w:r w:rsidRPr="009B7381">
        <w:rPr>
          <w:sz w:val="24"/>
          <w:szCs w:val="24"/>
        </w:rPr>
        <w:t>Technix</w:t>
      </w:r>
      <w:proofErr w:type="spellEnd"/>
      <w:r w:rsidRPr="009B7381">
        <w:rPr>
          <w:sz w:val="24"/>
          <w:szCs w:val="24"/>
        </w:rPr>
        <w:t>, Seite 98</w:t>
      </w:r>
    </w:p>
    <w:p w:rsidR="009B7381" w:rsidRDefault="009B7381" w:rsidP="009B7381">
      <w:pPr>
        <w:jc w:val="both"/>
        <w:rPr>
          <w:sz w:val="24"/>
          <w:szCs w:val="24"/>
        </w:rPr>
      </w:pPr>
      <w:r w:rsidRPr="00B911E0">
        <w:rPr>
          <w:b/>
          <w:sz w:val="24"/>
          <w:szCs w:val="24"/>
        </w:rPr>
        <w:t>Morsealphabet</w:t>
      </w:r>
      <w:r w:rsidRPr="009B7381">
        <w:rPr>
          <w:sz w:val="24"/>
          <w:szCs w:val="24"/>
        </w:rPr>
        <w:t xml:space="preserve"> um Botschaften zu schreiben: </w:t>
      </w:r>
      <w:proofErr w:type="spellStart"/>
      <w:r w:rsidRPr="009B7381">
        <w:rPr>
          <w:sz w:val="24"/>
          <w:szCs w:val="24"/>
        </w:rPr>
        <w:t>Technix</w:t>
      </w:r>
      <w:proofErr w:type="spellEnd"/>
      <w:r w:rsidRPr="009B7381">
        <w:rPr>
          <w:sz w:val="24"/>
          <w:szCs w:val="24"/>
        </w:rPr>
        <w:t>, Seite 100 + 101</w:t>
      </w:r>
    </w:p>
    <w:p w:rsidR="007F7CA7" w:rsidRDefault="007F7CA7" w:rsidP="009B7381">
      <w:pPr>
        <w:jc w:val="both"/>
        <w:rPr>
          <w:sz w:val="24"/>
          <w:szCs w:val="24"/>
        </w:rPr>
      </w:pPr>
    </w:p>
    <w:p w:rsidR="007F7CA7" w:rsidRDefault="007F7CA7" w:rsidP="009B7381">
      <w:pPr>
        <w:jc w:val="both"/>
        <w:rPr>
          <w:sz w:val="24"/>
          <w:szCs w:val="24"/>
        </w:rPr>
      </w:pPr>
      <w:r>
        <w:rPr>
          <w:sz w:val="24"/>
          <w:szCs w:val="24"/>
        </w:rPr>
        <w:t xml:space="preserve">Beim praktischen Morsen (mit Flaggen, Pfeife und Taschenlampe), beachte die Tipps im </w:t>
      </w:r>
      <w:proofErr w:type="spellStart"/>
      <w:r>
        <w:rPr>
          <w:sz w:val="24"/>
          <w:szCs w:val="24"/>
        </w:rPr>
        <w:t>Technix</w:t>
      </w:r>
      <w:proofErr w:type="spellEnd"/>
      <w:r>
        <w:rPr>
          <w:sz w:val="24"/>
          <w:szCs w:val="24"/>
        </w:rPr>
        <w:t xml:space="preserve"> auf Seite 97</w:t>
      </w:r>
      <w:r w:rsidR="008E28D0">
        <w:rPr>
          <w:sz w:val="24"/>
          <w:szCs w:val="24"/>
        </w:rPr>
        <w:t xml:space="preserve"> oder im </w:t>
      </w:r>
      <w:proofErr w:type="spellStart"/>
      <w:r w:rsidR="008E28D0">
        <w:rPr>
          <w:sz w:val="24"/>
          <w:szCs w:val="24"/>
        </w:rPr>
        <w:t>Pfaditechnik</w:t>
      </w:r>
      <w:proofErr w:type="spellEnd"/>
      <w:r w:rsidR="008E28D0">
        <w:rPr>
          <w:sz w:val="24"/>
          <w:szCs w:val="24"/>
        </w:rPr>
        <w:t>, Seiten 162 - 163</w:t>
      </w:r>
    </w:p>
    <w:p w:rsidR="008E28D0" w:rsidRDefault="008E28D0" w:rsidP="009B7381">
      <w:pPr>
        <w:jc w:val="both"/>
        <w:rPr>
          <w:sz w:val="24"/>
          <w:szCs w:val="24"/>
        </w:rPr>
      </w:pPr>
    </w:p>
    <w:p w:rsidR="008E28D0" w:rsidRPr="008E28D0" w:rsidRDefault="008E28D0" w:rsidP="009B7381">
      <w:pPr>
        <w:jc w:val="both"/>
        <w:rPr>
          <w:b/>
          <w:sz w:val="24"/>
          <w:szCs w:val="24"/>
        </w:rPr>
      </w:pPr>
      <w:r w:rsidRPr="008E28D0">
        <w:rPr>
          <w:b/>
          <w:sz w:val="24"/>
          <w:szCs w:val="24"/>
        </w:rPr>
        <w:t>Betriebszeichen</w:t>
      </w:r>
    </w:p>
    <w:p w:rsidR="008E28D0" w:rsidRDefault="008E28D0" w:rsidP="009B7381">
      <w:pPr>
        <w:jc w:val="both"/>
        <w:rPr>
          <w:sz w:val="24"/>
          <w:szCs w:val="24"/>
        </w:rPr>
      </w:pPr>
      <w:r>
        <w:rPr>
          <w:sz w:val="24"/>
          <w:szCs w:val="24"/>
        </w:rPr>
        <w:t xml:space="preserve">Diese braucht man, um aus dem Text eine richtige Botschaft zu machen und um sich gegenseitig zu verständigen. Siehe </w:t>
      </w:r>
      <w:proofErr w:type="spellStart"/>
      <w:r>
        <w:rPr>
          <w:sz w:val="24"/>
          <w:szCs w:val="24"/>
        </w:rPr>
        <w:t>Pfaditechnik</w:t>
      </w:r>
      <w:proofErr w:type="spellEnd"/>
      <w:r>
        <w:rPr>
          <w:sz w:val="24"/>
          <w:szCs w:val="24"/>
        </w:rPr>
        <w:t>, Seite 163</w:t>
      </w:r>
    </w:p>
    <w:p w:rsidR="007F7CA7" w:rsidRDefault="007F7CA7" w:rsidP="009B7381">
      <w:pPr>
        <w:jc w:val="both"/>
        <w:rPr>
          <w:sz w:val="24"/>
          <w:szCs w:val="24"/>
        </w:rPr>
      </w:pPr>
    </w:p>
    <w:p w:rsidR="007F7CA7" w:rsidRPr="007F7CA7" w:rsidRDefault="007F7CA7" w:rsidP="009B7381">
      <w:pPr>
        <w:jc w:val="both"/>
        <w:rPr>
          <w:b/>
          <w:sz w:val="24"/>
          <w:szCs w:val="24"/>
        </w:rPr>
      </w:pPr>
      <w:r w:rsidRPr="007F7CA7">
        <w:rPr>
          <w:b/>
          <w:sz w:val="24"/>
          <w:szCs w:val="24"/>
        </w:rPr>
        <w:t>Buchstabenverschiebung</w:t>
      </w:r>
    </w:p>
    <w:p w:rsidR="007F7CA7" w:rsidRDefault="007F7CA7" w:rsidP="009B7381">
      <w:pPr>
        <w:jc w:val="both"/>
        <w:rPr>
          <w:sz w:val="24"/>
          <w:szCs w:val="24"/>
        </w:rPr>
      </w:pPr>
      <w:r>
        <w:rPr>
          <w:sz w:val="24"/>
          <w:szCs w:val="24"/>
        </w:rPr>
        <w:t xml:space="preserve">siehe </w:t>
      </w:r>
      <w:proofErr w:type="spellStart"/>
      <w:r>
        <w:rPr>
          <w:sz w:val="24"/>
          <w:szCs w:val="24"/>
        </w:rPr>
        <w:t>Technix</w:t>
      </w:r>
      <w:proofErr w:type="spellEnd"/>
      <w:r>
        <w:rPr>
          <w:sz w:val="24"/>
          <w:szCs w:val="24"/>
        </w:rPr>
        <w:t>, Seite 102 ganz unten</w:t>
      </w:r>
    </w:p>
    <w:p w:rsidR="008E28D0" w:rsidRDefault="008E28D0" w:rsidP="009B7381">
      <w:pPr>
        <w:jc w:val="both"/>
        <w:rPr>
          <w:sz w:val="24"/>
          <w:szCs w:val="24"/>
        </w:rPr>
      </w:pPr>
    </w:p>
    <w:p w:rsidR="008E28D0" w:rsidRPr="008E28D0" w:rsidRDefault="008E28D0" w:rsidP="009B7381">
      <w:pPr>
        <w:jc w:val="both"/>
        <w:rPr>
          <w:b/>
          <w:sz w:val="24"/>
          <w:szCs w:val="24"/>
        </w:rPr>
      </w:pPr>
      <w:r w:rsidRPr="008E28D0">
        <w:rPr>
          <w:b/>
          <w:sz w:val="24"/>
          <w:szCs w:val="24"/>
        </w:rPr>
        <w:t>Tabellenverschlüsselung</w:t>
      </w:r>
    </w:p>
    <w:p w:rsidR="008E28D0" w:rsidRPr="009B7381" w:rsidRDefault="008E28D0" w:rsidP="009B7381">
      <w:pPr>
        <w:jc w:val="both"/>
        <w:rPr>
          <w:sz w:val="24"/>
          <w:szCs w:val="24"/>
        </w:rPr>
      </w:pPr>
      <w:proofErr w:type="spellStart"/>
      <w:r>
        <w:rPr>
          <w:sz w:val="24"/>
          <w:szCs w:val="24"/>
        </w:rPr>
        <w:t>Pfaditechnik</w:t>
      </w:r>
      <w:proofErr w:type="spellEnd"/>
      <w:r>
        <w:rPr>
          <w:sz w:val="24"/>
          <w:szCs w:val="24"/>
        </w:rPr>
        <w:t>, Seite 165</w:t>
      </w:r>
    </w:p>
    <w:p w:rsidR="009B7381" w:rsidRPr="009B7381" w:rsidRDefault="009B7381" w:rsidP="009B7381">
      <w:pPr>
        <w:jc w:val="both"/>
        <w:rPr>
          <w:sz w:val="24"/>
          <w:szCs w:val="24"/>
        </w:rPr>
      </w:pPr>
    </w:p>
    <w:p w:rsidR="009B7381" w:rsidRPr="00B911E0" w:rsidRDefault="009B7381" w:rsidP="009B7381">
      <w:pPr>
        <w:jc w:val="both"/>
        <w:rPr>
          <w:b/>
          <w:sz w:val="40"/>
          <w:szCs w:val="40"/>
        </w:rPr>
      </w:pPr>
      <w:r w:rsidRPr="00B911E0">
        <w:rPr>
          <w:b/>
          <w:sz w:val="40"/>
          <w:szCs w:val="40"/>
        </w:rPr>
        <w:t>Schätzen und Messen:</w:t>
      </w:r>
    </w:p>
    <w:p w:rsidR="009B7381" w:rsidRPr="009B7381" w:rsidRDefault="009B7381" w:rsidP="009B7381">
      <w:pPr>
        <w:jc w:val="both"/>
        <w:rPr>
          <w:sz w:val="24"/>
          <w:szCs w:val="24"/>
        </w:rPr>
      </w:pPr>
    </w:p>
    <w:p w:rsidR="009B7381" w:rsidRPr="009B7381" w:rsidRDefault="009B7381" w:rsidP="009B7381">
      <w:pPr>
        <w:jc w:val="both"/>
        <w:rPr>
          <w:sz w:val="24"/>
          <w:szCs w:val="24"/>
        </w:rPr>
      </w:pPr>
      <w:r w:rsidRPr="00B911E0">
        <w:rPr>
          <w:b/>
          <w:sz w:val="24"/>
          <w:szCs w:val="24"/>
        </w:rPr>
        <w:t>eigene Körpermasse kennen</w:t>
      </w:r>
      <w:r w:rsidRPr="009B7381">
        <w:rPr>
          <w:sz w:val="24"/>
          <w:szCs w:val="24"/>
        </w:rPr>
        <w:t xml:space="preserve">: Bitte selber messen und ins </w:t>
      </w:r>
      <w:proofErr w:type="spellStart"/>
      <w:r w:rsidRPr="009B7381">
        <w:rPr>
          <w:sz w:val="24"/>
          <w:szCs w:val="24"/>
        </w:rPr>
        <w:t>Oerdnerli</w:t>
      </w:r>
      <w:proofErr w:type="spellEnd"/>
      <w:r w:rsidRPr="009B7381">
        <w:rPr>
          <w:sz w:val="24"/>
          <w:szCs w:val="24"/>
        </w:rPr>
        <w:t xml:space="preserve"> eintragen (Steckbrief, Seite 2, bitte mit Bleistift schreiben)!</w:t>
      </w:r>
      <w:r w:rsidR="007F7CA7">
        <w:rPr>
          <w:sz w:val="24"/>
          <w:szCs w:val="24"/>
        </w:rPr>
        <w:t xml:space="preserve"> Das Klafter entspricht der Distanz von Fingerspitze zu Fingerspitze bei gestreckten Armen und entspricht meist recht genau der Körpergrösse.</w:t>
      </w:r>
    </w:p>
    <w:p w:rsidR="009B7381" w:rsidRPr="009B7381" w:rsidRDefault="009B7381" w:rsidP="009B7381">
      <w:pPr>
        <w:jc w:val="both"/>
        <w:rPr>
          <w:sz w:val="24"/>
          <w:szCs w:val="24"/>
        </w:rPr>
      </w:pPr>
    </w:p>
    <w:p w:rsidR="009B7381" w:rsidRPr="009B7381" w:rsidRDefault="009B7381" w:rsidP="009B7381">
      <w:pPr>
        <w:jc w:val="both"/>
        <w:rPr>
          <w:sz w:val="24"/>
          <w:szCs w:val="24"/>
        </w:rPr>
      </w:pPr>
      <w:r w:rsidRPr="00B911E0">
        <w:rPr>
          <w:b/>
          <w:sz w:val="24"/>
          <w:szCs w:val="24"/>
        </w:rPr>
        <w:t>Additionsverfahren</w:t>
      </w:r>
      <w:r w:rsidRPr="009B7381">
        <w:rPr>
          <w:sz w:val="24"/>
          <w:szCs w:val="24"/>
        </w:rPr>
        <w:t xml:space="preserve"> (</w:t>
      </w:r>
      <w:proofErr w:type="spellStart"/>
      <w:r w:rsidRPr="009B7381">
        <w:rPr>
          <w:sz w:val="24"/>
          <w:szCs w:val="24"/>
        </w:rPr>
        <w:t>Technix</w:t>
      </w:r>
      <w:proofErr w:type="spellEnd"/>
      <w:r w:rsidRPr="009B7381">
        <w:rPr>
          <w:sz w:val="24"/>
          <w:szCs w:val="24"/>
        </w:rPr>
        <w:t>, Seite 90 unter dem Namen „</w:t>
      </w:r>
      <w:proofErr w:type="spellStart"/>
      <w:r w:rsidRPr="009B7381">
        <w:rPr>
          <w:sz w:val="24"/>
          <w:szCs w:val="24"/>
        </w:rPr>
        <w:t>Ablängen</w:t>
      </w:r>
      <w:proofErr w:type="spellEnd"/>
      <w:r w:rsidRPr="009B7381">
        <w:rPr>
          <w:sz w:val="24"/>
          <w:szCs w:val="24"/>
        </w:rPr>
        <w:t>“):</w:t>
      </w:r>
    </w:p>
    <w:p w:rsidR="009B7381" w:rsidRPr="009B7381" w:rsidRDefault="009B7381" w:rsidP="009B7381">
      <w:pPr>
        <w:jc w:val="both"/>
        <w:rPr>
          <w:sz w:val="24"/>
          <w:szCs w:val="24"/>
        </w:rPr>
      </w:pPr>
      <w:r w:rsidRPr="009B7381">
        <w:rPr>
          <w:sz w:val="24"/>
          <w:szCs w:val="24"/>
        </w:rPr>
        <w:t>Dieses Verfahren kann benutzt werden, um eine Länge zu messen. Man schaut, wie viel Mal ein Gegenstand, dessen Länge bekannt ist, in der gesuchten Länge Platz hat. Zum Beispiel weiss ich, dass mein Fingerspreiz 18 cm ist. Wenn mein Tisch fünf Fingerspreize breit ist, weiss ich, dass der Tisch 90 cm breit ist.</w:t>
      </w:r>
    </w:p>
    <w:p w:rsidR="009B7381" w:rsidRDefault="009B7381" w:rsidP="009B7381">
      <w:pPr>
        <w:jc w:val="both"/>
        <w:rPr>
          <w:sz w:val="24"/>
          <w:szCs w:val="24"/>
        </w:rPr>
      </w:pPr>
    </w:p>
    <w:p w:rsidR="007F7CA7" w:rsidRDefault="007F7CA7" w:rsidP="009B7381">
      <w:pPr>
        <w:jc w:val="both"/>
        <w:rPr>
          <w:sz w:val="24"/>
          <w:szCs w:val="24"/>
        </w:rPr>
      </w:pPr>
      <w:r w:rsidRPr="007F7CA7">
        <w:rPr>
          <w:b/>
          <w:sz w:val="24"/>
          <w:szCs w:val="24"/>
        </w:rPr>
        <w:t>Schallmethode</w:t>
      </w:r>
      <w:r>
        <w:rPr>
          <w:sz w:val="24"/>
          <w:szCs w:val="24"/>
        </w:rPr>
        <w:t xml:space="preserve"> (siehe </w:t>
      </w:r>
      <w:proofErr w:type="spellStart"/>
      <w:r>
        <w:rPr>
          <w:sz w:val="24"/>
          <w:szCs w:val="24"/>
        </w:rPr>
        <w:t>Technix</w:t>
      </w:r>
      <w:proofErr w:type="spellEnd"/>
      <w:r>
        <w:rPr>
          <w:sz w:val="24"/>
          <w:szCs w:val="24"/>
        </w:rPr>
        <w:t>, Seite 94 oben):</w:t>
      </w:r>
    </w:p>
    <w:p w:rsidR="007F7CA7" w:rsidRDefault="007F7CA7" w:rsidP="009B7381">
      <w:pPr>
        <w:jc w:val="both"/>
        <w:rPr>
          <w:sz w:val="24"/>
          <w:szCs w:val="24"/>
        </w:rPr>
      </w:pPr>
    </w:p>
    <w:p w:rsidR="007F7CA7" w:rsidRDefault="007F7CA7" w:rsidP="009B7381">
      <w:pPr>
        <w:jc w:val="both"/>
        <w:rPr>
          <w:sz w:val="24"/>
          <w:szCs w:val="24"/>
        </w:rPr>
      </w:pPr>
      <w:r w:rsidRPr="007F7CA7">
        <w:rPr>
          <w:b/>
          <w:sz w:val="24"/>
          <w:szCs w:val="24"/>
        </w:rPr>
        <w:t>Daumensprung</w:t>
      </w:r>
      <w:r>
        <w:rPr>
          <w:sz w:val="24"/>
          <w:szCs w:val="24"/>
        </w:rPr>
        <w:t xml:space="preserve"> (siehe </w:t>
      </w:r>
      <w:proofErr w:type="spellStart"/>
      <w:r>
        <w:rPr>
          <w:sz w:val="24"/>
          <w:szCs w:val="24"/>
        </w:rPr>
        <w:t>Technix</w:t>
      </w:r>
      <w:proofErr w:type="spellEnd"/>
      <w:r>
        <w:rPr>
          <w:sz w:val="24"/>
          <w:szCs w:val="24"/>
        </w:rPr>
        <w:t>, Seite 89 unten)</w:t>
      </w:r>
    </w:p>
    <w:p w:rsidR="007F7CA7" w:rsidRDefault="007F7CA7" w:rsidP="009B7381">
      <w:pPr>
        <w:jc w:val="both"/>
        <w:rPr>
          <w:sz w:val="24"/>
          <w:szCs w:val="24"/>
        </w:rPr>
      </w:pPr>
    </w:p>
    <w:p w:rsidR="008E28D0" w:rsidRDefault="008E28D0" w:rsidP="009B7381">
      <w:pPr>
        <w:jc w:val="both"/>
        <w:rPr>
          <w:sz w:val="24"/>
          <w:szCs w:val="24"/>
        </w:rPr>
      </w:pPr>
      <w:r w:rsidRPr="008E28D0">
        <w:rPr>
          <w:b/>
          <w:sz w:val="24"/>
          <w:szCs w:val="24"/>
        </w:rPr>
        <w:t>Pendelmethode</w:t>
      </w:r>
      <w:r>
        <w:rPr>
          <w:sz w:val="24"/>
          <w:szCs w:val="24"/>
        </w:rPr>
        <w:t xml:space="preserve"> (siehe </w:t>
      </w:r>
      <w:proofErr w:type="spellStart"/>
      <w:r>
        <w:rPr>
          <w:sz w:val="24"/>
          <w:szCs w:val="24"/>
        </w:rPr>
        <w:t>Pfaditechnik</w:t>
      </w:r>
      <w:proofErr w:type="spellEnd"/>
      <w:r>
        <w:rPr>
          <w:sz w:val="24"/>
          <w:szCs w:val="24"/>
        </w:rPr>
        <w:t>, Seite 154 unten)</w:t>
      </w:r>
    </w:p>
    <w:p w:rsidR="008E28D0" w:rsidRDefault="008E28D0" w:rsidP="009B7381">
      <w:pPr>
        <w:jc w:val="both"/>
        <w:rPr>
          <w:sz w:val="24"/>
          <w:szCs w:val="24"/>
        </w:rPr>
      </w:pPr>
    </w:p>
    <w:p w:rsidR="008E28D0" w:rsidRPr="0036376A" w:rsidRDefault="008E28D0" w:rsidP="009B7381">
      <w:pPr>
        <w:jc w:val="both"/>
        <w:rPr>
          <w:b/>
          <w:sz w:val="24"/>
          <w:szCs w:val="24"/>
        </w:rPr>
      </w:pPr>
      <w:r w:rsidRPr="0036376A">
        <w:rPr>
          <w:b/>
          <w:sz w:val="24"/>
          <w:szCs w:val="24"/>
        </w:rPr>
        <w:t>Gepäck:</w:t>
      </w:r>
    </w:p>
    <w:p w:rsidR="008E28D0" w:rsidRDefault="008E28D0" w:rsidP="009B7381">
      <w:pPr>
        <w:jc w:val="both"/>
        <w:rPr>
          <w:sz w:val="24"/>
          <w:szCs w:val="24"/>
        </w:rPr>
      </w:pPr>
      <w:r>
        <w:rPr>
          <w:sz w:val="24"/>
          <w:szCs w:val="24"/>
        </w:rPr>
        <w:t>Für eine Übernachtung in der Jungschar im Zelt brauchst du folgendes persönliches Material:</w:t>
      </w:r>
    </w:p>
    <w:p w:rsidR="008E28D0" w:rsidRDefault="008E28D0" w:rsidP="009B7381">
      <w:pPr>
        <w:jc w:val="both"/>
        <w:rPr>
          <w:sz w:val="24"/>
          <w:szCs w:val="24"/>
        </w:rPr>
      </w:pPr>
      <w:r>
        <w:rPr>
          <w:sz w:val="24"/>
          <w:szCs w:val="24"/>
        </w:rPr>
        <w:t>Schlafsack</w:t>
      </w:r>
    </w:p>
    <w:p w:rsidR="008E28D0" w:rsidRDefault="008E28D0" w:rsidP="009B7381">
      <w:pPr>
        <w:jc w:val="both"/>
        <w:rPr>
          <w:sz w:val="24"/>
          <w:szCs w:val="24"/>
        </w:rPr>
      </w:pPr>
      <w:proofErr w:type="spellStart"/>
      <w:r>
        <w:rPr>
          <w:sz w:val="24"/>
          <w:szCs w:val="24"/>
        </w:rPr>
        <w:t>Pijama</w:t>
      </w:r>
      <w:proofErr w:type="spellEnd"/>
    </w:p>
    <w:p w:rsidR="008E28D0" w:rsidRDefault="008E28D0" w:rsidP="009B7381">
      <w:pPr>
        <w:jc w:val="both"/>
        <w:rPr>
          <w:sz w:val="24"/>
          <w:szCs w:val="24"/>
        </w:rPr>
      </w:pPr>
      <w:proofErr w:type="spellStart"/>
      <w:r>
        <w:rPr>
          <w:sz w:val="24"/>
          <w:szCs w:val="24"/>
        </w:rPr>
        <w:t>kl</w:t>
      </w:r>
      <w:proofErr w:type="spellEnd"/>
      <w:r>
        <w:rPr>
          <w:sz w:val="24"/>
          <w:szCs w:val="24"/>
        </w:rPr>
        <w:t>. Taschenlampe</w:t>
      </w:r>
    </w:p>
    <w:p w:rsidR="008E28D0" w:rsidRDefault="008E28D0" w:rsidP="009B7381">
      <w:pPr>
        <w:jc w:val="both"/>
        <w:rPr>
          <w:sz w:val="24"/>
          <w:szCs w:val="24"/>
        </w:rPr>
      </w:pPr>
      <w:r>
        <w:rPr>
          <w:sz w:val="24"/>
          <w:szCs w:val="24"/>
        </w:rPr>
        <w:t>Bibel</w:t>
      </w:r>
    </w:p>
    <w:p w:rsidR="008E28D0" w:rsidRDefault="008E28D0" w:rsidP="009B7381">
      <w:pPr>
        <w:jc w:val="both"/>
        <w:rPr>
          <w:sz w:val="24"/>
          <w:szCs w:val="24"/>
        </w:rPr>
      </w:pPr>
      <w:proofErr w:type="spellStart"/>
      <w:r>
        <w:rPr>
          <w:sz w:val="24"/>
          <w:szCs w:val="24"/>
        </w:rPr>
        <w:t>Ördnerli</w:t>
      </w:r>
      <w:proofErr w:type="spellEnd"/>
    </w:p>
    <w:p w:rsidR="008E28D0" w:rsidRDefault="008E28D0" w:rsidP="009B7381">
      <w:pPr>
        <w:jc w:val="both"/>
        <w:rPr>
          <w:sz w:val="24"/>
          <w:szCs w:val="24"/>
        </w:rPr>
      </w:pPr>
      <w:r>
        <w:rPr>
          <w:sz w:val="24"/>
          <w:szCs w:val="24"/>
        </w:rPr>
        <w:t>Zahnputzsachen</w:t>
      </w:r>
    </w:p>
    <w:p w:rsidR="008E28D0" w:rsidRDefault="008E28D0" w:rsidP="009B7381">
      <w:pPr>
        <w:jc w:val="both"/>
        <w:rPr>
          <w:sz w:val="24"/>
          <w:szCs w:val="24"/>
        </w:rPr>
      </w:pPr>
      <w:r>
        <w:rPr>
          <w:sz w:val="24"/>
          <w:szCs w:val="24"/>
        </w:rPr>
        <w:t>evtl. Waschlappen</w:t>
      </w:r>
      <w:r w:rsidR="0036376A">
        <w:rPr>
          <w:sz w:val="24"/>
          <w:szCs w:val="24"/>
        </w:rPr>
        <w:t>/Necessaire</w:t>
      </w:r>
    </w:p>
    <w:p w:rsidR="008E28D0" w:rsidRDefault="008E28D0" w:rsidP="009B7381">
      <w:pPr>
        <w:jc w:val="both"/>
        <w:rPr>
          <w:sz w:val="24"/>
          <w:szCs w:val="24"/>
        </w:rPr>
      </w:pPr>
      <w:r>
        <w:rPr>
          <w:sz w:val="24"/>
          <w:szCs w:val="24"/>
        </w:rPr>
        <w:t>Ersatzkleider</w:t>
      </w:r>
    </w:p>
    <w:p w:rsidR="008E28D0" w:rsidRDefault="008E28D0" w:rsidP="009B7381">
      <w:pPr>
        <w:jc w:val="both"/>
        <w:rPr>
          <w:sz w:val="24"/>
          <w:szCs w:val="24"/>
        </w:rPr>
      </w:pPr>
      <w:r>
        <w:rPr>
          <w:sz w:val="24"/>
          <w:szCs w:val="24"/>
        </w:rPr>
        <w:t>Gamelle</w:t>
      </w:r>
    </w:p>
    <w:p w:rsidR="008E28D0" w:rsidRDefault="008E28D0" w:rsidP="009B7381">
      <w:pPr>
        <w:jc w:val="both"/>
        <w:rPr>
          <w:sz w:val="24"/>
          <w:szCs w:val="24"/>
        </w:rPr>
      </w:pPr>
      <w:r>
        <w:rPr>
          <w:sz w:val="24"/>
          <w:szCs w:val="24"/>
        </w:rPr>
        <w:t>Essbesteck</w:t>
      </w:r>
    </w:p>
    <w:p w:rsidR="008E28D0" w:rsidRDefault="008E28D0" w:rsidP="009B7381">
      <w:pPr>
        <w:jc w:val="both"/>
        <w:rPr>
          <w:sz w:val="24"/>
          <w:szCs w:val="24"/>
        </w:rPr>
      </w:pPr>
      <w:r>
        <w:rPr>
          <w:sz w:val="24"/>
          <w:szCs w:val="24"/>
        </w:rPr>
        <w:t>Trinkflasche/Picknick</w:t>
      </w:r>
    </w:p>
    <w:p w:rsidR="008E28D0" w:rsidRDefault="008E28D0" w:rsidP="009B7381">
      <w:pPr>
        <w:jc w:val="both"/>
        <w:rPr>
          <w:sz w:val="24"/>
          <w:szCs w:val="24"/>
        </w:rPr>
      </w:pPr>
      <w:r>
        <w:rPr>
          <w:sz w:val="24"/>
          <w:szCs w:val="24"/>
        </w:rPr>
        <w:t>evtl. Feuerzeug</w:t>
      </w:r>
    </w:p>
    <w:p w:rsidR="0036376A" w:rsidRDefault="0036376A" w:rsidP="009B7381">
      <w:pPr>
        <w:jc w:val="both"/>
        <w:rPr>
          <w:sz w:val="24"/>
          <w:szCs w:val="24"/>
        </w:rPr>
      </w:pPr>
      <w:r>
        <w:rPr>
          <w:sz w:val="24"/>
          <w:szCs w:val="24"/>
        </w:rPr>
        <w:t>evtl. Feldstecher/</w:t>
      </w:r>
      <w:proofErr w:type="spellStart"/>
      <w:r>
        <w:rPr>
          <w:sz w:val="24"/>
          <w:szCs w:val="24"/>
        </w:rPr>
        <w:t>Photoapparat</w:t>
      </w:r>
      <w:proofErr w:type="spellEnd"/>
    </w:p>
    <w:p w:rsidR="008E28D0" w:rsidRPr="009B7381" w:rsidRDefault="008E28D0" w:rsidP="009B7381">
      <w:pPr>
        <w:jc w:val="both"/>
        <w:rPr>
          <w:sz w:val="24"/>
          <w:szCs w:val="24"/>
        </w:rPr>
      </w:pPr>
    </w:p>
    <w:p w:rsidR="009B7381" w:rsidRPr="00B911E0" w:rsidRDefault="009B7381" w:rsidP="009B7381">
      <w:pPr>
        <w:jc w:val="both"/>
        <w:rPr>
          <w:b/>
          <w:sz w:val="40"/>
          <w:szCs w:val="40"/>
        </w:rPr>
      </w:pPr>
      <w:r w:rsidRPr="00B911E0">
        <w:rPr>
          <w:b/>
          <w:sz w:val="40"/>
          <w:szCs w:val="40"/>
        </w:rPr>
        <w:t>Persönlichkeit:</w:t>
      </w:r>
    </w:p>
    <w:p w:rsidR="009B7381" w:rsidRPr="009B7381" w:rsidRDefault="009B7381" w:rsidP="009B7381">
      <w:pPr>
        <w:jc w:val="both"/>
        <w:rPr>
          <w:sz w:val="24"/>
          <w:szCs w:val="24"/>
        </w:rPr>
      </w:pPr>
    </w:p>
    <w:p w:rsidR="009B7381" w:rsidRPr="00B911E0" w:rsidRDefault="009B7381" w:rsidP="009B7381">
      <w:pPr>
        <w:jc w:val="both"/>
        <w:rPr>
          <w:b/>
          <w:sz w:val="24"/>
          <w:szCs w:val="24"/>
        </w:rPr>
      </w:pPr>
      <w:r w:rsidRPr="00B911E0">
        <w:rPr>
          <w:b/>
          <w:sz w:val="24"/>
          <w:szCs w:val="24"/>
        </w:rPr>
        <w:t>Jungscharregeln:</w:t>
      </w:r>
    </w:p>
    <w:p w:rsidR="009B7381" w:rsidRPr="009B7381" w:rsidRDefault="009B7381" w:rsidP="009B7381">
      <w:pPr>
        <w:jc w:val="both"/>
        <w:rPr>
          <w:sz w:val="24"/>
          <w:szCs w:val="24"/>
        </w:rPr>
      </w:pPr>
      <w:r w:rsidRPr="009B7381">
        <w:rPr>
          <w:sz w:val="24"/>
          <w:szCs w:val="24"/>
        </w:rPr>
        <w:t>1.</w:t>
      </w:r>
      <w:r w:rsidRPr="009B7381">
        <w:rPr>
          <w:sz w:val="24"/>
          <w:szCs w:val="24"/>
        </w:rPr>
        <w:tab/>
        <w:t>Ehrlich sein in Arbeit und Spiel!</w:t>
      </w:r>
    </w:p>
    <w:p w:rsidR="009B7381" w:rsidRPr="009B7381" w:rsidRDefault="009B7381" w:rsidP="009B7381">
      <w:pPr>
        <w:jc w:val="both"/>
        <w:rPr>
          <w:sz w:val="24"/>
          <w:szCs w:val="24"/>
        </w:rPr>
      </w:pPr>
      <w:r w:rsidRPr="009B7381">
        <w:rPr>
          <w:sz w:val="24"/>
          <w:szCs w:val="24"/>
        </w:rPr>
        <w:t>2.</w:t>
      </w:r>
      <w:r w:rsidRPr="009B7381">
        <w:rPr>
          <w:sz w:val="24"/>
          <w:szCs w:val="24"/>
        </w:rPr>
        <w:tab/>
        <w:t>Gehorsam sein denen, die Anspruch darauf haben!</w:t>
      </w:r>
    </w:p>
    <w:p w:rsidR="009B7381" w:rsidRDefault="009B7381" w:rsidP="009B7381">
      <w:pPr>
        <w:jc w:val="both"/>
        <w:rPr>
          <w:sz w:val="24"/>
          <w:szCs w:val="24"/>
        </w:rPr>
      </w:pPr>
      <w:r w:rsidRPr="009B7381">
        <w:rPr>
          <w:sz w:val="24"/>
          <w:szCs w:val="24"/>
        </w:rPr>
        <w:t>4.</w:t>
      </w:r>
      <w:r w:rsidRPr="009B7381">
        <w:rPr>
          <w:sz w:val="24"/>
          <w:szCs w:val="24"/>
        </w:rPr>
        <w:tab/>
        <w:t>Freund sein der Natur als Gottes Schöpfung!</w:t>
      </w:r>
    </w:p>
    <w:p w:rsidR="007F7CA7" w:rsidRDefault="007F7CA7" w:rsidP="009B7381">
      <w:pPr>
        <w:jc w:val="both"/>
        <w:rPr>
          <w:sz w:val="24"/>
          <w:szCs w:val="24"/>
        </w:rPr>
      </w:pPr>
      <w:r>
        <w:rPr>
          <w:sz w:val="24"/>
          <w:szCs w:val="24"/>
        </w:rPr>
        <w:lastRenderedPageBreak/>
        <w:t>5.</w:t>
      </w:r>
      <w:r>
        <w:rPr>
          <w:sz w:val="24"/>
          <w:szCs w:val="24"/>
        </w:rPr>
        <w:tab/>
        <w:t>Treu sein unseren Kameraden.</w:t>
      </w:r>
    </w:p>
    <w:p w:rsidR="007F7CA7" w:rsidRPr="009B7381" w:rsidRDefault="007F7CA7" w:rsidP="009B7381">
      <w:pPr>
        <w:jc w:val="both"/>
        <w:rPr>
          <w:sz w:val="24"/>
          <w:szCs w:val="24"/>
        </w:rPr>
      </w:pPr>
      <w:r>
        <w:rPr>
          <w:sz w:val="24"/>
          <w:szCs w:val="24"/>
        </w:rPr>
        <w:t>7.</w:t>
      </w:r>
      <w:r>
        <w:rPr>
          <w:sz w:val="24"/>
          <w:szCs w:val="24"/>
        </w:rPr>
        <w:tab/>
        <w:t>Bereit sein zu dienen, zu Hause, in der Jungschar und wo sonst wir Gelegenheit haben</w:t>
      </w:r>
    </w:p>
    <w:p w:rsidR="009B7381" w:rsidRPr="009B7381" w:rsidRDefault="009B7381" w:rsidP="009B7381">
      <w:pPr>
        <w:jc w:val="both"/>
        <w:rPr>
          <w:sz w:val="24"/>
          <w:szCs w:val="24"/>
        </w:rPr>
      </w:pPr>
    </w:p>
    <w:p w:rsidR="009B7381" w:rsidRPr="009B7381" w:rsidRDefault="009B7381" w:rsidP="009B7381">
      <w:pPr>
        <w:jc w:val="both"/>
        <w:rPr>
          <w:sz w:val="24"/>
          <w:szCs w:val="24"/>
        </w:rPr>
      </w:pPr>
      <w:r w:rsidRPr="009B7381">
        <w:rPr>
          <w:sz w:val="24"/>
          <w:szCs w:val="24"/>
        </w:rPr>
        <w:t>Mit „</w:t>
      </w:r>
      <w:r w:rsidRPr="00B911E0">
        <w:rPr>
          <w:b/>
          <w:sz w:val="24"/>
          <w:szCs w:val="24"/>
        </w:rPr>
        <w:t>offene Augen und Beobachtungssinn</w:t>
      </w:r>
      <w:r w:rsidRPr="009B7381">
        <w:rPr>
          <w:sz w:val="24"/>
          <w:szCs w:val="24"/>
        </w:rPr>
        <w:t>“ ist gemeint, dass sich ein Kind für seine Umgebung, in der Jungschar besonders die Natur und auch seine Kameraden interessiert und sich aktiv damit beschäftigt.</w:t>
      </w:r>
    </w:p>
    <w:sectPr w:rsidR="009B7381" w:rsidRPr="009B7381" w:rsidSect="002C41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A67C53"/>
    <w:rsid w:val="001B2D61"/>
    <w:rsid w:val="00266DD1"/>
    <w:rsid w:val="002C4143"/>
    <w:rsid w:val="0036376A"/>
    <w:rsid w:val="003844D8"/>
    <w:rsid w:val="0039050A"/>
    <w:rsid w:val="0044203D"/>
    <w:rsid w:val="00524F3B"/>
    <w:rsid w:val="00620FB5"/>
    <w:rsid w:val="006340BE"/>
    <w:rsid w:val="00662587"/>
    <w:rsid w:val="00752FD9"/>
    <w:rsid w:val="007F2EEF"/>
    <w:rsid w:val="007F7CA7"/>
    <w:rsid w:val="0082123F"/>
    <w:rsid w:val="0089423F"/>
    <w:rsid w:val="008E28D0"/>
    <w:rsid w:val="009673DF"/>
    <w:rsid w:val="009B7381"/>
    <w:rsid w:val="009C13B9"/>
    <w:rsid w:val="009F53DF"/>
    <w:rsid w:val="00A67C53"/>
    <w:rsid w:val="00B911E0"/>
    <w:rsid w:val="00BD68D1"/>
    <w:rsid w:val="00BE3001"/>
    <w:rsid w:val="00C12DB7"/>
    <w:rsid w:val="00C22367"/>
    <w:rsid w:val="00CE4525"/>
    <w:rsid w:val="00DC4D4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35"/>
        <o:r id="V:Rule22" type="connector" idref="#_x0000_s1036"/>
        <o:r id="V:Rule24" type="connector" idref="#_x0000_s1037"/>
        <o:r id="V:Rule26" type="connector" idref="#_x0000_s1038"/>
        <o:r id="V:Rule28" type="connector" idref="#_x0000_s1039"/>
        <o:r id="V:Rule30" type="connector" idref="#_x0000_s1040"/>
        <o:r id="V:Rule32" type="connector" idref="#_x0000_s1041"/>
        <o:r id="V:Rule34" type="connector" idref="#_x0000_s1042"/>
        <o:r id="V:Rule36" type="connector" idref="#_x0000_s1043"/>
        <o:r id="V:Rule38" type="connector" idref="#_x0000_s1044"/>
        <o:r id="V:Rule40" type="connector" idref="#_x0000_s1045"/>
        <o:r id="V:Rule42" type="connector" idref="#_x0000_s1046"/>
        <o:r id="V:Rule4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1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23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2598</Words>
  <Characters>16371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 und Susan Tavel</dc:creator>
  <cp:lastModifiedBy>Oved und Susan Tavel</cp:lastModifiedBy>
  <cp:revision>2</cp:revision>
  <dcterms:created xsi:type="dcterms:W3CDTF">2009-02-27T10:27:00Z</dcterms:created>
  <dcterms:modified xsi:type="dcterms:W3CDTF">2009-02-27T10:27:00Z</dcterms:modified>
</cp:coreProperties>
</file>